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A39" w:rsidRDefault="00761A39" w:rsidP="00CC425F">
      <w:pPr>
        <w:rPr>
          <w:rFonts w:cs="Arial"/>
          <w:sz w:val="22"/>
          <w:szCs w:val="22"/>
        </w:rPr>
      </w:pPr>
    </w:p>
    <w:p w:rsidR="00761A39" w:rsidRDefault="00761A39" w:rsidP="00CC425F">
      <w:pPr>
        <w:rPr>
          <w:rFonts w:cs="Arial"/>
          <w:sz w:val="22"/>
          <w:szCs w:val="22"/>
        </w:rPr>
      </w:pPr>
    </w:p>
    <w:p w:rsidR="00761A39" w:rsidRDefault="00761A39" w:rsidP="00CC425F">
      <w:pPr>
        <w:pStyle w:val="Title"/>
        <w:spacing w:line="360" w:lineRule="auto"/>
        <w:ind w:right="-2"/>
        <w:jc w:val="left"/>
        <w:rPr>
          <w:rFonts w:ascii="Arial" w:hAnsi="Arial"/>
          <w:b/>
          <w:sz w:val="40"/>
          <w:lang w:val="de-DE"/>
        </w:rPr>
      </w:pPr>
      <w:r>
        <w:rPr>
          <w:rFonts w:ascii="Arial" w:hAnsi="Arial"/>
          <w:b/>
          <w:sz w:val="40"/>
          <w:lang w:val="de-DE"/>
        </w:rPr>
        <w:t>Pressebericht</w:t>
      </w:r>
    </w:p>
    <w:p w:rsidR="00761A39" w:rsidRDefault="00761A39" w:rsidP="00CC425F">
      <w:pPr>
        <w:pStyle w:val="Title"/>
        <w:ind w:right="-2"/>
        <w:jc w:val="left"/>
        <w:rPr>
          <w:rFonts w:ascii="Arial" w:hAnsi="Arial"/>
          <w:sz w:val="20"/>
          <w:lang w:val="de-DE"/>
        </w:rPr>
      </w:pPr>
      <w:r>
        <w:rPr>
          <w:rFonts w:ascii="Arial" w:hAnsi="Arial"/>
          <w:sz w:val="20"/>
          <w:lang w:val="de-DE"/>
        </w:rPr>
        <w:t>Datum:</w:t>
      </w:r>
      <w:r>
        <w:rPr>
          <w:rFonts w:ascii="Arial" w:hAnsi="Arial"/>
          <w:sz w:val="20"/>
          <w:lang w:val="de-DE"/>
        </w:rPr>
        <w:tab/>
      </w:r>
      <w:r>
        <w:rPr>
          <w:rFonts w:ascii="Arial" w:hAnsi="Arial"/>
          <w:sz w:val="20"/>
          <w:lang w:val="de-DE"/>
        </w:rPr>
        <w:tab/>
        <w:t>Juli 2022</w:t>
      </w:r>
    </w:p>
    <w:p w:rsidR="00761A39" w:rsidRDefault="00761A39" w:rsidP="00CC425F">
      <w:pPr>
        <w:pStyle w:val="BodyText"/>
        <w:rPr>
          <w:sz w:val="20"/>
        </w:rPr>
      </w:pPr>
      <w:r>
        <w:rPr>
          <w:sz w:val="20"/>
        </w:rPr>
        <w:t>Thema:</w:t>
      </w:r>
      <w:r>
        <w:rPr>
          <w:sz w:val="20"/>
        </w:rPr>
        <w:tab/>
      </w:r>
      <w:r>
        <w:rPr>
          <w:sz w:val="20"/>
        </w:rPr>
        <w:tab/>
        <w:t>Industriegasfedern und Schwingungsdämpfer von ACE optimieren LKW und Busse</w:t>
      </w:r>
    </w:p>
    <w:p w:rsidR="00761A39" w:rsidRDefault="00761A39" w:rsidP="00CC425F">
      <w:pPr>
        <w:rPr>
          <w:rFonts w:cs="Arial"/>
          <w:sz w:val="22"/>
          <w:szCs w:val="22"/>
        </w:rPr>
      </w:pPr>
    </w:p>
    <w:p w:rsidR="00761A39" w:rsidRDefault="00761A39" w:rsidP="0030686F">
      <w:pPr>
        <w:pStyle w:val="BodyText"/>
        <w:rPr>
          <w:color w:val="000000"/>
          <w:szCs w:val="22"/>
        </w:rPr>
      </w:pPr>
    </w:p>
    <w:p w:rsidR="00761A39" w:rsidRDefault="00761A39" w:rsidP="0030686F">
      <w:pPr>
        <w:rPr>
          <w:rFonts w:cs="Arial"/>
          <w:b/>
          <w:sz w:val="32"/>
          <w:szCs w:val="32"/>
        </w:rPr>
      </w:pPr>
      <w:r>
        <w:rPr>
          <w:rFonts w:cs="Arial"/>
          <w:b/>
          <w:sz w:val="32"/>
          <w:szCs w:val="32"/>
        </w:rPr>
        <w:t>Drei Fallbeispiele: Wie LKW und Busse durch Umrüstung mit Komponenten von ACE nachhaltiger und komfortabler werden</w:t>
      </w:r>
    </w:p>
    <w:p w:rsidR="00761A39" w:rsidRDefault="00761A39" w:rsidP="0030686F">
      <w:pPr>
        <w:pStyle w:val="BodyText"/>
        <w:rPr>
          <w:color w:val="000000"/>
          <w:szCs w:val="22"/>
        </w:rPr>
      </w:pPr>
    </w:p>
    <w:p w:rsidR="00761A39" w:rsidRDefault="00761A39" w:rsidP="0030686F">
      <w:pPr>
        <w:pStyle w:val="BodyText"/>
        <w:rPr>
          <w:color w:val="000000"/>
          <w:szCs w:val="22"/>
        </w:rPr>
      </w:pPr>
    </w:p>
    <w:p w:rsidR="00761A39" w:rsidRPr="00791385" w:rsidRDefault="00761A39" w:rsidP="00791385">
      <w:pPr>
        <w:pStyle w:val="BodyText"/>
        <w:rPr>
          <w:rFonts w:cs="Arial"/>
          <w:b/>
          <w:szCs w:val="24"/>
        </w:rPr>
      </w:pPr>
      <w:r w:rsidRPr="00791385">
        <w:rPr>
          <w:b/>
        </w:rPr>
        <w:t xml:space="preserve">Ob Umstellung von Diesel- auf Elektromotoren, erleichterte Bedienung von Hauben und Klappen </w:t>
      </w:r>
      <w:r>
        <w:rPr>
          <w:b/>
        </w:rPr>
        <w:t xml:space="preserve">oder </w:t>
      </w:r>
      <w:r w:rsidRPr="00791385">
        <w:rPr>
          <w:b/>
        </w:rPr>
        <w:t xml:space="preserve">Schwingungsdämpfung von Kompressoren, Maschinenelemente von ACE erleichtern Konstrukteuren das </w:t>
      </w:r>
      <w:r w:rsidRPr="00791385">
        <w:rPr>
          <w:rFonts w:cs="Arial"/>
          <w:b/>
          <w:szCs w:val="24"/>
        </w:rPr>
        <w:t xml:space="preserve">intelligente Nach- und Umrüsten ihrer Fahrzeuge. </w:t>
      </w:r>
      <w:r>
        <w:rPr>
          <w:rFonts w:cs="Arial"/>
          <w:b/>
          <w:szCs w:val="24"/>
        </w:rPr>
        <w:t>Dies veranschaulichen drei exemplarische Applikationen.</w:t>
      </w:r>
    </w:p>
    <w:p w:rsidR="00761A39" w:rsidRDefault="00761A39" w:rsidP="0030686F">
      <w:pPr>
        <w:rPr>
          <w:rFonts w:cs="Arial"/>
          <w:sz w:val="22"/>
          <w:szCs w:val="22"/>
        </w:rPr>
      </w:pPr>
    </w:p>
    <w:p w:rsidR="00761A39" w:rsidRDefault="00761A39" w:rsidP="0030686F">
      <w:pPr>
        <w:rPr>
          <w:rFonts w:cs="Arial"/>
          <w:sz w:val="22"/>
          <w:szCs w:val="22"/>
        </w:rPr>
      </w:pPr>
      <w:r w:rsidRPr="004B5348">
        <w:rPr>
          <w:rFonts w:cs="Arial"/>
          <w:sz w:val="22"/>
          <w:szCs w:val="22"/>
        </w:rPr>
        <w:t>Verbrennungsmotor</w:t>
      </w:r>
      <w:r>
        <w:rPr>
          <w:rFonts w:cs="Arial"/>
          <w:sz w:val="22"/>
          <w:szCs w:val="22"/>
        </w:rPr>
        <w:t xml:space="preserve">en stehen </w:t>
      </w:r>
      <w:r w:rsidRPr="004B5348">
        <w:rPr>
          <w:rFonts w:cs="Arial"/>
          <w:sz w:val="22"/>
          <w:szCs w:val="22"/>
        </w:rPr>
        <w:t xml:space="preserve">über kurz oder lang vor dem Aus. Die Elektrifizierung der Antriebstechnik </w:t>
      </w:r>
      <w:r>
        <w:rPr>
          <w:rFonts w:cs="Arial"/>
          <w:sz w:val="22"/>
          <w:szCs w:val="22"/>
        </w:rPr>
        <w:t xml:space="preserve">befindet sich </w:t>
      </w:r>
      <w:r w:rsidRPr="004B5348">
        <w:rPr>
          <w:rFonts w:cs="Arial"/>
          <w:sz w:val="22"/>
          <w:szCs w:val="22"/>
        </w:rPr>
        <w:t>daher auch i</w:t>
      </w:r>
      <w:r>
        <w:rPr>
          <w:rFonts w:cs="Arial"/>
          <w:sz w:val="22"/>
          <w:szCs w:val="22"/>
        </w:rPr>
        <w:t xml:space="preserve">m </w:t>
      </w:r>
      <w:r w:rsidRPr="004B5348">
        <w:rPr>
          <w:rFonts w:cs="Arial"/>
          <w:sz w:val="22"/>
          <w:szCs w:val="22"/>
        </w:rPr>
        <w:t>Nutzfahrzeug- und Logistikb</w:t>
      </w:r>
      <w:r>
        <w:rPr>
          <w:rFonts w:cs="Arial"/>
          <w:sz w:val="22"/>
          <w:szCs w:val="22"/>
        </w:rPr>
        <w:t>e</w:t>
      </w:r>
      <w:r w:rsidRPr="004B5348">
        <w:rPr>
          <w:rFonts w:cs="Arial"/>
          <w:sz w:val="22"/>
          <w:szCs w:val="22"/>
        </w:rPr>
        <w:t>r</w:t>
      </w:r>
      <w:r>
        <w:rPr>
          <w:rFonts w:cs="Arial"/>
          <w:sz w:val="22"/>
          <w:szCs w:val="22"/>
        </w:rPr>
        <w:t>ei</w:t>
      </w:r>
      <w:r w:rsidRPr="004B5348">
        <w:rPr>
          <w:rFonts w:cs="Arial"/>
          <w:sz w:val="22"/>
          <w:szCs w:val="22"/>
        </w:rPr>
        <w:t xml:space="preserve">ch weit oben auf der Agenda. Um Ressourcen zu schonen und den Investitionsbedarf möglichst gering zu halten, setzen </w:t>
      </w:r>
      <w:r>
        <w:rPr>
          <w:rFonts w:cs="Arial"/>
          <w:sz w:val="22"/>
          <w:szCs w:val="22"/>
        </w:rPr>
        <w:t xml:space="preserve">viele Verantwortliche </w:t>
      </w:r>
      <w:r w:rsidRPr="004B5348">
        <w:rPr>
          <w:rFonts w:cs="Arial"/>
          <w:sz w:val="22"/>
          <w:szCs w:val="22"/>
        </w:rPr>
        <w:t xml:space="preserve">auf das Umrüsten der Antriebstechnik von Diesel- auf Elektromotoren mit einhergehender Generalüberholung der </w:t>
      </w:r>
      <w:r>
        <w:rPr>
          <w:rFonts w:cs="Arial"/>
          <w:sz w:val="22"/>
          <w:szCs w:val="22"/>
        </w:rPr>
        <w:t xml:space="preserve">bestehenden </w:t>
      </w:r>
      <w:r w:rsidRPr="004B5348">
        <w:rPr>
          <w:rFonts w:cs="Arial"/>
          <w:sz w:val="22"/>
          <w:szCs w:val="22"/>
        </w:rPr>
        <w:t>Fahrzeug</w:t>
      </w:r>
      <w:r>
        <w:rPr>
          <w:rFonts w:cs="Arial"/>
          <w:sz w:val="22"/>
          <w:szCs w:val="22"/>
        </w:rPr>
        <w:t>flott</w:t>
      </w:r>
      <w:r w:rsidRPr="004B5348">
        <w:rPr>
          <w:rFonts w:cs="Arial"/>
          <w:sz w:val="22"/>
          <w:szCs w:val="22"/>
        </w:rPr>
        <w:t xml:space="preserve">e. </w:t>
      </w:r>
      <w:r>
        <w:rPr>
          <w:rFonts w:cs="Arial"/>
          <w:sz w:val="22"/>
          <w:szCs w:val="22"/>
        </w:rPr>
        <w:t>A</w:t>
      </w:r>
      <w:r w:rsidRPr="004B5348">
        <w:rPr>
          <w:rFonts w:cs="Arial"/>
          <w:sz w:val="22"/>
          <w:szCs w:val="22"/>
        </w:rPr>
        <w:t xml:space="preserve">uf diese Weise </w:t>
      </w:r>
      <w:r>
        <w:rPr>
          <w:rFonts w:cs="Arial"/>
          <w:sz w:val="22"/>
          <w:szCs w:val="22"/>
        </w:rPr>
        <w:t xml:space="preserve">verlängert sich gerade für die Nutzung im Kurzstreckeneinsatz </w:t>
      </w:r>
      <w:r w:rsidRPr="004B5348">
        <w:rPr>
          <w:rFonts w:cs="Arial"/>
          <w:sz w:val="22"/>
          <w:szCs w:val="22"/>
        </w:rPr>
        <w:t xml:space="preserve">die Lebensdauer </w:t>
      </w:r>
      <w:r>
        <w:rPr>
          <w:rFonts w:cs="Arial"/>
          <w:sz w:val="22"/>
          <w:szCs w:val="22"/>
        </w:rPr>
        <w:t xml:space="preserve">von </w:t>
      </w:r>
      <w:r w:rsidRPr="004B5348">
        <w:rPr>
          <w:rFonts w:cs="Arial"/>
          <w:sz w:val="22"/>
          <w:szCs w:val="22"/>
        </w:rPr>
        <w:t>Transporter</w:t>
      </w:r>
      <w:r>
        <w:rPr>
          <w:rFonts w:cs="Arial"/>
          <w:sz w:val="22"/>
          <w:szCs w:val="22"/>
        </w:rPr>
        <w:t>n</w:t>
      </w:r>
      <w:r w:rsidRPr="004B5348">
        <w:rPr>
          <w:rFonts w:cs="Arial"/>
          <w:sz w:val="22"/>
          <w:szCs w:val="22"/>
        </w:rPr>
        <w:t xml:space="preserve"> und</w:t>
      </w:r>
      <w:r>
        <w:rPr>
          <w:rFonts w:cs="Arial"/>
          <w:sz w:val="22"/>
          <w:szCs w:val="22"/>
        </w:rPr>
        <w:t xml:space="preserve"> Kleinlastern. D</w:t>
      </w:r>
      <w:r w:rsidRPr="004B5348">
        <w:rPr>
          <w:rFonts w:cs="Arial"/>
          <w:sz w:val="22"/>
          <w:szCs w:val="22"/>
        </w:rPr>
        <w:t>ie</w:t>
      </w:r>
      <w:r>
        <w:rPr>
          <w:rFonts w:cs="Arial"/>
          <w:sz w:val="22"/>
          <w:szCs w:val="22"/>
        </w:rPr>
        <w:t>se</w:t>
      </w:r>
      <w:r w:rsidRPr="004B5348">
        <w:rPr>
          <w:rFonts w:cs="Arial"/>
          <w:sz w:val="22"/>
          <w:szCs w:val="22"/>
        </w:rPr>
        <w:t xml:space="preserve"> sind fit</w:t>
      </w:r>
      <w:r>
        <w:rPr>
          <w:rFonts w:cs="Arial"/>
          <w:sz w:val="22"/>
          <w:szCs w:val="22"/>
        </w:rPr>
        <w:t xml:space="preserve"> </w:t>
      </w:r>
      <w:r w:rsidRPr="004B5348">
        <w:rPr>
          <w:rFonts w:cs="Arial"/>
          <w:sz w:val="22"/>
          <w:szCs w:val="22"/>
        </w:rPr>
        <w:t>für die Zukunft</w:t>
      </w:r>
      <w:r>
        <w:rPr>
          <w:rFonts w:cs="Arial"/>
          <w:sz w:val="22"/>
          <w:szCs w:val="22"/>
        </w:rPr>
        <w:t>,</w:t>
      </w:r>
      <w:r w:rsidRPr="004B5348">
        <w:rPr>
          <w:rFonts w:cs="Arial"/>
          <w:sz w:val="22"/>
          <w:szCs w:val="22"/>
        </w:rPr>
        <w:t xml:space="preserve"> und das umrüstende Unternehmen unterstützt aktiv den Klimaschutz</w:t>
      </w:r>
      <w:r>
        <w:rPr>
          <w:rFonts w:cs="Arial"/>
          <w:sz w:val="22"/>
          <w:szCs w:val="22"/>
        </w:rPr>
        <w:t>, zumal</w:t>
      </w:r>
      <w:r w:rsidRPr="004B5348">
        <w:rPr>
          <w:rFonts w:cs="Arial"/>
          <w:sz w:val="22"/>
          <w:szCs w:val="22"/>
        </w:rPr>
        <w:t xml:space="preserve"> </w:t>
      </w:r>
      <w:r>
        <w:rPr>
          <w:rFonts w:cs="Arial"/>
          <w:sz w:val="22"/>
          <w:szCs w:val="22"/>
        </w:rPr>
        <w:t>n</w:t>
      </w:r>
      <w:r w:rsidRPr="004B5348">
        <w:rPr>
          <w:rFonts w:cs="Arial"/>
          <w:sz w:val="22"/>
          <w:szCs w:val="22"/>
        </w:rPr>
        <w:t>eben steigender Luftqualität gerade auch in Städten die Lärmreduktion ein wichtiger Faktor für den Einsatz des Elektroantriebs</w:t>
      </w:r>
      <w:r>
        <w:rPr>
          <w:rFonts w:cs="Arial"/>
          <w:sz w:val="22"/>
          <w:szCs w:val="22"/>
        </w:rPr>
        <w:t xml:space="preserve"> ist</w:t>
      </w:r>
      <w:r w:rsidRPr="004B5348">
        <w:rPr>
          <w:rFonts w:cs="Arial"/>
          <w:sz w:val="22"/>
          <w:szCs w:val="22"/>
        </w:rPr>
        <w:t xml:space="preserve">. Dieses Argument wird in der Industrie auch häufig als ein wesentliches für den Einsatz von Stoß- und Schwingungsdämpfern genannt. </w:t>
      </w:r>
      <w:r>
        <w:rPr>
          <w:rFonts w:cs="Arial"/>
          <w:sz w:val="22"/>
          <w:szCs w:val="22"/>
        </w:rPr>
        <w:t xml:space="preserve">So </w:t>
      </w:r>
      <w:r w:rsidRPr="004B5348">
        <w:rPr>
          <w:rFonts w:cs="Arial"/>
          <w:sz w:val="22"/>
          <w:szCs w:val="22"/>
        </w:rPr>
        <w:t xml:space="preserve">nahm ein führendes </w:t>
      </w:r>
      <w:r>
        <w:rPr>
          <w:rFonts w:cs="Arial"/>
          <w:sz w:val="22"/>
          <w:szCs w:val="22"/>
        </w:rPr>
        <w:t xml:space="preserve">deutsches </w:t>
      </w:r>
      <w:r w:rsidRPr="004B5348">
        <w:rPr>
          <w:rFonts w:cs="Arial"/>
          <w:sz w:val="22"/>
          <w:szCs w:val="22"/>
        </w:rPr>
        <w:t xml:space="preserve">Unternehmen für die Umrüstung </w:t>
      </w:r>
      <w:r>
        <w:rPr>
          <w:rFonts w:cs="Arial"/>
          <w:sz w:val="22"/>
          <w:szCs w:val="22"/>
        </w:rPr>
        <w:t xml:space="preserve">kleinerer LKW und Transporter </w:t>
      </w:r>
      <w:r w:rsidRPr="004B5348">
        <w:rPr>
          <w:rFonts w:cs="Arial"/>
          <w:sz w:val="22"/>
          <w:szCs w:val="22"/>
        </w:rPr>
        <w:t>Kontakt mit der ACE Stoßdämpfer GmbH auf</w:t>
      </w:r>
      <w:r>
        <w:rPr>
          <w:rFonts w:cs="Arial"/>
          <w:sz w:val="22"/>
          <w:szCs w:val="22"/>
        </w:rPr>
        <w:t xml:space="preserve">, als es darum ging, Lösungen zu finden, die bei der Beschleunigung verhindern, </w:t>
      </w:r>
      <w:r w:rsidRPr="00C8644D">
        <w:rPr>
          <w:rFonts w:cs="Arial"/>
          <w:sz w:val="22"/>
          <w:szCs w:val="22"/>
        </w:rPr>
        <w:t>da</w:t>
      </w:r>
      <w:r>
        <w:rPr>
          <w:rFonts w:cs="Arial"/>
          <w:sz w:val="22"/>
          <w:szCs w:val="22"/>
        </w:rPr>
        <w:t>s</w:t>
      </w:r>
      <w:r w:rsidRPr="00C8644D">
        <w:rPr>
          <w:rFonts w:cs="Arial"/>
          <w:sz w:val="22"/>
          <w:szCs w:val="22"/>
        </w:rPr>
        <w:t>s Elektromotor</w:t>
      </w:r>
      <w:r>
        <w:rPr>
          <w:rFonts w:cs="Arial"/>
          <w:sz w:val="22"/>
          <w:szCs w:val="22"/>
        </w:rPr>
        <w:t>en</w:t>
      </w:r>
      <w:r w:rsidRPr="00C8644D">
        <w:rPr>
          <w:rFonts w:cs="Arial"/>
          <w:sz w:val="22"/>
          <w:szCs w:val="22"/>
        </w:rPr>
        <w:t xml:space="preserve"> zu stark schwing</w:t>
      </w:r>
      <w:r>
        <w:rPr>
          <w:rFonts w:cs="Arial"/>
          <w:sz w:val="22"/>
          <w:szCs w:val="22"/>
        </w:rPr>
        <w:t>en</w:t>
      </w:r>
      <w:r w:rsidRPr="00C8644D">
        <w:rPr>
          <w:rFonts w:cs="Arial"/>
          <w:sz w:val="22"/>
          <w:szCs w:val="22"/>
        </w:rPr>
        <w:t xml:space="preserve"> und </w:t>
      </w:r>
      <w:r>
        <w:rPr>
          <w:rFonts w:cs="Arial"/>
          <w:sz w:val="22"/>
          <w:szCs w:val="22"/>
        </w:rPr>
        <w:t xml:space="preserve">sich </w:t>
      </w:r>
      <w:r w:rsidRPr="00C8644D">
        <w:rPr>
          <w:rFonts w:cs="Arial"/>
          <w:sz w:val="22"/>
          <w:szCs w:val="22"/>
        </w:rPr>
        <w:t>die Kräft</w:t>
      </w:r>
      <w:r>
        <w:rPr>
          <w:rFonts w:cs="Arial"/>
          <w:sz w:val="22"/>
          <w:szCs w:val="22"/>
        </w:rPr>
        <w:t>e</w:t>
      </w:r>
      <w:r w:rsidRPr="00C8644D">
        <w:rPr>
          <w:rFonts w:cs="Arial"/>
          <w:sz w:val="22"/>
          <w:szCs w:val="22"/>
        </w:rPr>
        <w:t xml:space="preserve"> </w:t>
      </w:r>
      <w:r>
        <w:rPr>
          <w:rFonts w:cs="Arial"/>
          <w:sz w:val="22"/>
          <w:szCs w:val="22"/>
        </w:rPr>
        <w:t xml:space="preserve">zu sehr </w:t>
      </w:r>
      <w:r w:rsidRPr="00C8644D">
        <w:rPr>
          <w:rFonts w:cs="Arial"/>
          <w:sz w:val="22"/>
          <w:szCs w:val="22"/>
        </w:rPr>
        <w:t>auf die Karosserie übert</w:t>
      </w:r>
      <w:r>
        <w:rPr>
          <w:rFonts w:cs="Arial"/>
          <w:sz w:val="22"/>
          <w:szCs w:val="22"/>
        </w:rPr>
        <w:t>ragen</w:t>
      </w:r>
      <w:r w:rsidRPr="004B5348">
        <w:rPr>
          <w:rFonts w:cs="Arial"/>
          <w:sz w:val="22"/>
          <w:szCs w:val="22"/>
        </w:rPr>
        <w:t>.</w:t>
      </w:r>
      <w:r>
        <w:rPr>
          <w:rFonts w:cs="Arial"/>
          <w:sz w:val="22"/>
          <w:szCs w:val="22"/>
        </w:rPr>
        <w:t xml:space="preserve"> Den Ausschlag</w:t>
      </w:r>
      <w:r w:rsidRPr="004B5348">
        <w:rPr>
          <w:rFonts w:cs="Arial"/>
          <w:sz w:val="22"/>
          <w:szCs w:val="22"/>
        </w:rPr>
        <w:t xml:space="preserve"> </w:t>
      </w:r>
      <w:r>
        <w:rPr>
          <w:rFonts w:cs="Arial"/>
          <w:sz w:val="22"/>
          <w:szCs w:val="22"/>
        </w:rPr>
        <w:t>für d</w:t>
      </w:r>
      <w:r w:rsidRPr="004B5348">
        <w:rPr>
          <w:rFonts w:cs="Arial"/>
          <w:sz w:val="22"/>
          <w:szCs w:val="22"/>
        </w:rPr>
        <w:t xml:space="preserve">ie </w:t>
      </w:r>
      <w:r>
        <w:rPr>
          <w:rFonts w:cs="Arial"/>
          <w:sz w:val="22"/>
          <w:szCs w:val="22"/>
        </w:rPr>
        <w:t xml:space="preserve">Anfrage gaben die </w:t>
      </w:r>
      <w:r w:rsidRPr="004B5348">
        <w:rPr>
          <w:rFonts w:cs="Arial"/>
          <w:sz w:val="22"/>
          <w:szCs w:val="22"/>
        </w:rPr>
        <w:t xml:space="preserve">übersichtliche Homepage, die Vielzahl </w:t>
      </w:r>
      <w:r>
        <w:rPr>
          <w:rFonts w:cs="Arial"/>
          <w:sz w:val="22"/>
          <w:szCs w:val="22"/>
        </w:rPr>
        <w:t xml:space="preserve">der dort angebotenen </w:t>
      </w:r>
      <w:r w:rsidRPr="004B5348">
        <w:rPr>
          <w:rFonts w:cs="Arial"/>
          <w:sz w:val="22"/>
          <w:szCs w:val="22"/>
        </w:rPr>
        <w:t>Lösungen sowie das e</w:t>
      </w:r>
      <w:r>
        <w:rPr>
          <w:rFonts w:cs="Arial"/>
          <w:sz w:val="22"/>
          <w:szCs w:val="22"/>
        </w:rPr>
        <w:t>xistierende</w:t>
      </w:r>
      <w:r w:rsidRPr="004B5348">
        <w:rPr>
          <w:rFonts w:cs="Arial"/>
          <w:sz w:val="22"/>
          <w:szCs w:val="22"/>
        </w:rPr>
        <w:t xml:space="preserve"> Berechnungsprogramm zur schnellen</w:t>
      </w:r>
      <w:r>
        <w:rPr>
          <w:rFonts w:cs="Arial"/>
          <w:sz w:val="22"/>
          <w:szCs w:val="22"/>
        </w:rPr>
        <w:t>,</w:t>
      </w:r>
      <w:r w:rsidRPr="004B5348">
        <w:rPr>
          <w:rFonts w:cs="Arial"/>
          <w:sz w:val="22"/>
          <w:szCs w:val="22"/>
        </w:rPr>
        <w:t xml:space="preserve"> einfachen Ermittlung </w:t>
      </w:r>
      <w:r>
        <w:rPr>
          <w:rFonts w:cs="Arial"/>
          <w:sz w:val="22"/>
          <w:szCs w:val="22"/>
        </w:rPr>
        <w:t xml:space="preserve">von passenden </w:t>
      </w:r>
      <w:r w:rsidRPr="004B5348">
        <w:rPr>
          <w:rFonts w:cs="Arial"/>
          <w:sz w:val="22"/>
          <w:szCs w:val="22"/>
        </w:rPr>
        <w:t>Maschinenelemente</w:t>
      </w:r>
      <w:r>
        <w:rPr>
          <w:rFonts w:cs="Arial"/>
          <w:sz w:val="22"/>
          <w:szCs w:val="22"/>
        </w:rPr>
        <w:t xml:space="preserve">n: </w:t>
      </w:r>
    </w:p>
    <w:p w:rsidR="00761A39" w:rsidRDefault="00761A39" w:rsidP="0030686F">
      <w:pPr>
        <w:rPr>
          <w:rFonts w:cs="Arial"/>
          <w:sz w:val="22"/>
          <w:szCs w:val="22"/>
        </w:rPr>
      </w:pPr>
      <w:hyperlink r:id="rId7" w:history="1">
        <w:r w:rsidRPr="005924BC">
          <w:rPr>
            <w:rStyle w:val="Hyperlink"/>
            <w:rFonts w:cs="Arial"/>
            <w:sz w:val="22"/>
            <w:szCs w:val="22"/>
          </w:rPr>
          <w:t>www.ace-ace.de/de/berechnungen/schwingungsdaempfung.html</w:t>
        </w:r>
      </w:hyperlink>
    </w:p>
    <w:p w:rsidR="00761A39" w:rsidRDefault="00761A39" w:rsidP="0030686F">
      <w:pPr>
        <w:rPr>
          <w:rFonts w:cs="Arial"/>
          <w:sz w:val="22"/>
          <w:szCs w:val="22"/>
        </w:rPr>
      </w:pPr>
    </w:p>
    <w:p w:rsidR="00761A39" w:rsidRDefault="00761A39" w:rsidP="0030686F">
      <w:pPr>
        <w:rPr>
          <w:rFonts w:cs="Arial"/>
          <w:sz w:val="22"/>
          <w:szCs w:val="22"/>
        </w:rPr>
      </w:pPr>
      <w:r>
        <w:rPr>
          <w:rFonts w:cs="Arial"/>
          <w:sz w:val="22"/>
          <w:szCs w:val="22"/>
        </w:rPr>
        <w:t xml:space="preserve">Im anschließenden Beratungsprozess zeigte sich, dass die </w:t>
      </w:r>
      <w:r w:rsidRPr="004B5348">
        <w:rPr>
          <w:rFonts w:cs="Arial"/>
          <w:sz w:val="22"/>
          <w:szCs w:val="22"/>
        </w:rPr>
        <w:t xml:space="preserve">gesamte Umbaukonstruktion mitsamt den nachgerüsteten Komponenten am und im Fahrzeug inklusive des 400-Volt-Motors vor schädlichen Stößen </w:t>
      </w:r>
      <w:r>
        <w:rPr>
          <w:rFonts w:cs="Arial"/>
          <w:sz w:val="22"/>
          <w:szCs w:val="22"/>
        </w:rPr>
        <w:t xml:space="preserve">und Vibrationen </w:t>
      </w:r>
      <w:r w:rsidRPr="004B5348">
        <w:rPr>
          <w:rFonts w:cs="Arial"/>
          <w:sz w:val="22"/>
          <w:szCs w:val="22"/>
        </w:rPr>
        <w:t>zu schützen ist</w:t>
      </w:r>
      <w:r>
        <w:rPr>
          <w:rFonts w:cs="Arial"/>
          <w:sz w:val="22"/>
          <w:szCs w:val="22"/>
        </w:rPr>
        <w:t xml:space="preserve">. Weil auch beim Retrofit auf E-Motoren jeder Zentimeter zählt, kommen </w:t>
      </w:r>
      <w:r w:rsidRPr="004B5348">
        <w:rPr>
          <w:rFonts w:cs="Arial"/>
          <w:sz w:val="22"/>
          <w:szCs w:val="22"/>
        </w:rPr>
        <w:t xml:space="preserve">nur sehr kompakte Bauteile infrage. </w:t>
      </w:r>
      <w:r>
        <w:rPr>
          <w:rFonts w:cs="Arial"/>
          <w:sz w:val="22"/>
          <w:szCs w:val="22"/>
        </w:rPr>
        <w:t>D</w:t>
      </w:r>
      <w:r w:rsidRPr="004B5348">
        <w:rPr>
          <w:rFonts w:cs="Arial"/>
          <w:sz w:val="22"/>
          <w:szCs w:val="22"/>
        </w:rPr>
        <w:t>ieses Kriterium</w:t>
      </w:r>
      <w:r w:rsidRPr="00F77313">
        <w:rPr>
          <w:rFonts w:cs="Arial"/>
          <w:sz w:val="22"/>
          <w:szCs w:val="22"/>
        </w:rPr>
        <w:t xml:space="preserve"> </w:t>
      </w:r>
      <w:r w:rsidRPr="004B5348">
        <w:rPr>
          <w:rFonts w:cs="Arial"/>
          <w:sz w:val="22"/>
          <w:szCs w:val="22"/>
        </w:rPr>
        <w:t xml:space="preserve">erfüllen </w:t>
      </w:r>
      <w:r>
        <w:rPr>
          <w:rFonts w:cs="Arial"/>
          <w:sz w:val="22"/>
          <w:szCs w:val="22"/>
        </w:rPr>
        <w:t xml:space="preserve">die Konuslager des </w:t>
      </w:r>
      <w:r w:rsidRPr="004B5348">
        <w:rPr>
          <w:rFonts w:cs="Arial"/>
          <w:sz w:val="22"/>
          <w:szCs w:val="22"/>
        </w:rPr>
        <w:t xml:space="preserve">Typs 6051CN12M </w:t>
      </w:r>
      <w:r>
        <w:rPr>
          <w:rFonts w:cs="Arial"/>
          <w:sz w:val="22"/>
          <w:szCs w:val="22"/>
        </w:rPr>
        <w:t>von ACE. Zudem sind sie kurzfristig</w:t>
      </w:r>
      <w:r w:rsidRPr="004B5348">
        <w:rPr>
          <w:rFonts w:cs="Arial"/>
          <w:sz w:val="22"/>
          <w:szCs w:val="22"/>
        </w:rPr>
        <w:t xml:space="preserve"> lieferbar und </w:t>
      </w:r>
      <w:r>
        <w:rPr>
          <w:rFonts w:cs="Arial"/>
          <w:sz w:val="22"/>
          <w:szCs w:val="22"/>
        </w:rPr>
        <w:t>einfach zu m</w:t>
      </w:r>
      <w:r w:rsidRPr="004B5348">
        <w:rPr>
          <w:rFonts w:cs="Arial"/>
          <w:sz w:val="22"/>
          <w:szCs w:val="22"/>
        </w:rPr>
        <w:t>ont</w:t>
      </w:r>
      <w:r>
        <w:rPr>
          <w:rFonts w:cs="Arial"/>
          <w:sz w:val="22"/>
          <w:szCs w:val="22"/>
        </w:rPr>
        <w:t>i</w:t>
      </w:r>
      <w:r w:rsidRPr="004B5348">
        <w:rPr>
          <w:rFonts w:cs="Arial"/>
          <w:sz w:val="22"/>
          <w:szCs w:val="22"/>
        </w:rPr>
        <w:t>e</w:t>
      </w:r>
      <w:r>
        <w:rPr>
          <w:rFonts w:cs="Arial"/>
          <w:sz w:val="22"/>
          <w:szCs w:val="22"/>
        </w:rPr>
        <w:t>ren</w:t>
      </w:r>
      <w:r w:rsidRPr="004B5348">
        <w:rPr>
          <w:rFonts w:cs="Arial"/>
          <w:sz w:val="22"/>
          <w:szCs w:val="22"/>
        </w:rPr>
        <w:t>. Diese für Fahrzeugkabinen entwickelten Maschinenelemente sind kleine Alleskönner, weil sie sowohl Schwingungen beseitigen als auch Stöße wirksam dämpfen. Bei einer Eigenfrequenz von 6,9 Hz bis 11,0 Hz sind sie pro Konuslager für Belastungsbereiche von 69,3 kg bis 173,4 kg vorgesehen. Noch wichtiger für den Einsatzzweck</w:t>
      </w:r>
      <w:r>
        <w:rPr>
          <w:rFonts w:cs="Arial"/>
          <w:sz w:val="22"/>
          <w:szCs w:val="22"/>
        </w:rPr>
        <w:t xml:space="preserve">: </w:t>
      </w:r>
      <w:r w:rsidRPr="004B5348">
        <w:rPr>
          <w:rFonts w:cs="Arial"/>
          <w:sz w:val="22"/>
          <w:szCs w:val="22"/>
        </w:rPr>
        <w:t xml:space="preserve">sie sind abreißsicher. So ist ausgeschlossen, dass sie sich im sensiblen Motorbereich selbstständig machen und </w:t>
      </w:r>
      <w:r>
        <w:rPr>
          <w:rFonts w:cs="Arial"/>
          <w:sz w:val="22"/>
          <w:szCs w:val="22"/>
        </w:rPr>
        <w:t xml:space="preserve">eventuell </w:t>
      </w:r>
      <w:r w:rsidRPr="004B5348">
        <w:rPr>
          <w:rFonts w:cs="Arial"/>
          <w:sz w:val="22"/>
          <w:szCs w:val="22"/>
        </w:rPr>
        <w:t xml:space="preserve">auf der Straße landen. Dadurch </w:t>
      </w:r>
      <w:r>
        <w:rPr>
          <w:rFonts w:cs="Arial"/>
          <w:sz w:val="22"/>
          <w:szCs w:val="22"/>
        </w:rPr>
        <w:t xml:space="preserve">sind </w:t>
      </w:r>
      <w:r w:rsidRPr="004B5348">
        <w:rPr>
          <w:rFonts w:cs="Arial"/>
          <w:sz w:val="22"/>
          <w:szCs w:val="22"/>
        </w:rPr>
        <w:t>Maschine</w:t>
      </w:r>
      <w:r>
        <w:rPr>
          <w:rFonts w:cs="Arial"/>
          <w:sz w:val="22"/>
          <w:szCs w:val="22"/>
        </w:rPr>
        <w:t xml:space="preserve"> und</w:t>
      </w:r>
      <w:r w:rsidRPr="004B5348">
        <w:rPr>
          <w:rFonts w:cs="Arial"/>
          <w:sz w:val="22"/>
          <w:szCs w:val="22"/>
        </w:rPr>
        <w:t xml:space="preserve"> Straßenverkehr mit allen teilnehmenden Personen geschützt. Die erfolgreiche Kooperation </w:t>
      </w:r>
      <w:r>
        <w:rPr>
          <w:rFonts w:cs="Arial"/>
          <w:sz w:val="22"/>
          <w:szCs w:val="22"/>
        </w:rPr>
        <w:t xml:space="preserve">zwischen ACE und den Umrüstungsspezialisten </w:t>
      </w:r>
      <w:r w:rsidRPr="004B5348">
        <w:rPr>
          <w:rFonts w:cs="Arial"/>
          <w:sz w:val="22"/>
          <w:szCs w:val="22"/>
        </w:rPr>
        <w:t xml:space="preserve">erstreckt sich mittlerweile von </w:t>
      </w:r>
      <w:r>
        <w:rPr>
          <w:rFonts w:cs="Arial"/>
          <w:sz w:val="22"/>
          <w:szCs w:val="22"/>
        </w:rPr>
        <w:t xml:space="preserve">der Schwingungsisolierung von </w:t>
      </w:r>
      <w:r w:rsidRPr="004B5348">
        <w:rPr>
          <w:rFonts w:cs="Arial"/>
          <w:sz w:val="22"/>
          <w:szCs w:val="22"/>
        </w:rPr>
        <w:t>550</w:t>
      </w:r>
      <w:r>
        <w:rPr>
          <w:rFonts w:cs="Arial"/>
          <w:sz w:val="22"/>
          <w:szCs w:val="22"/>
        </w:rPr>
        <w:t xml:space="preserve"> </w:t>
      </w:r>
      <w:r w:rsidRPr="004B5348">
        <w:rPr>
          <w:rFonts w:cs="Arial"/>
          <w:sz w:val="22"/>
          <w:szCs w:val="22"/>
        </w:rPr>
        <w:t xml:space="preserve">kg schweren </w:t>
      </w:r>
      <w:r w:rsidRPr="0083680D">
        <w:rPr>
          <w:rFonts w:cs="Arial"/>
          <w:sz w:val="22"/>
          <w:szCs w:val="22"/>
        </w:rPr>
        <w:t>E-Motor</w:t>
      </w:r>
      <w:r>
        <w:rPr>
          <w:rFonts w:cs="Arial"/>
          <w:sz w:val="22"/>
          <w:szCs w:val="22"/>
        </w:rPr>
        <w:t>en</w:t>
      </w:r>
      <w:r w:rsidRPr="0083680D">
        <w:rPr>
          <w:rFonts w:cs="Arial"/>
          <w:sz w:val="22"/>
          <w:szCs w:val="22"/>
        </w:rPr>
        <w:t xml:space="preserve"> der 800</w:t>
      </w:r>
      <w:r>
        <w:rPr>
          <w:rFonts w:cs="Arial"/>
          <w:sz w:val="22"/>
          <w:szCs w:val="22"/>
        </w:rPr>
        <w:t>-</w:t>
      </w:r>
      <w:r w:rsidRPr="0083680D">
        <w:rPr>
          <w:rFonts w:cs="Arial"/>
          <w:sz w:val="22"/>
          <w:szCs w:val="22"/>
        </w:rPr>
        <w:t>Volt</w:t>
      </w:r>
      <w:r>
        <w:rPr>
          <w:rFonts w:cs="Arial"/>
          <w:sz w:val="22"/>
          <w:szCs w:val="22"/>
        </w:rPr>
        <w:t>-K</w:t>
      </w:r>
      <w:r w:rsidRPr="0083680D">
        <w:rPr>
          <w:rFonts w:cs="Arial"/>
          <w:sz w:val="22"/>
          <w:szCs w:val="22"/>
        </w:rPr>
        <w:t xml:space="preserve">lasse </w:t>
      </w:r>
      <w:r w:rsidRPr="004B5348">
        <w:rPr>
          <w:rFonts w:cs="Arial"/>
          <w:sz w:val="22"/>
          <w:szCs w:val="22"/>
        </w:rPr>
        <w:t xml:space="preserve">bis </w:t>
      </w:r>
      <w:r>
        <w:rPr>
          <w:rFonts w:cs="Arial"/>
          <w:sz w:val="22"/>
          <w:szCs w:val="22"/>
        </w:rPr>
        <w:t xml:space="preserve">hin </w:t>
      </w:r>
      <w:r w:rsidRPr="004B5348">
        <w:rPr>
          <w:rFonts w:cs="Arial"/>
          <w:sz w:val="22"/>
          <w:szCs w:val="22"/>
        </w:rPr>
        <w:t xml:space="preserve">zu Lösungen zur Geschwindigkeitsregulierung </w:t>
      </w:r>
      <w:r>
        <w:rPr>
          <w:rFonts w:cs="Arial"/>
          <w:sz w:val="22"/>
          <w:szCs w:val="22"/>
        </w:rPr>
        <w:t xml:space="preserve">an Fahrzeugaufbauten und Ladevorrichtungen </w:t>
      </w:r>
      <w:r w:rsidRPr="004B5348">
        <w:rPr>
          <w:rFonts w:cs="Arial"/>
          <w:sz w:val="22"/>
          <w:szCs w:val="22"/>
        </w:rPr>
        <w:t>mithilfe von Industrie</w:t>
      </w:r>
      <w:r>
        <w:rPr>
          <w:rFonts w:cs="Arial"/>
          <w:sz w:val="22"/>
          <w:szCs w:val="22"/>
        </w:rPr>
        <w:t>g</w:t>
      </w:r>
      <w:r w:rsidRPr="004B5348">
        <w:rPr>
          <w:rFonts w:cs="Arial"/>
          <w:sz w:val="22"/>
          <w:szCs w:val="22"/>
        </w:rPr>
        <w:t>asfedern. Diese Maschinenelemente spielen beim folgenden Fall eine besondere</w:t>
      </w:r>
      <w:r>
        <w:rPr>
          <w:rFonts w:cs="Arial"/>
          <w:sz w:val="22"/>
          <w:szCs w:val="22"/>
        </w:rPr>
        <w:t xml:space="preserve"> Rolle</w:t>
      </w:r>
      <w:r w:rsidRPr="004B5348">
        <w:rPr>
          <w:rFonts w:cs="Arial"/>
          <w:sz w:val="22"/>
          <w:szCs w:val="22"/>
        </w:rPr>
        <w:t>.</w:t>
      </w:r>
    </w:p>
    <w:p w:rsidR="00761A39" w:rsidRDefault="00761A39" w:rsidP="0030686F">
      <w:pPr>
        <w:rPr>
          <w:rFonts w:cs="Arial"/>
          <w:sz w:val="22"/>
          <w:szCs w:val="22"/>
        </w:rPr>
      </w:pPr>
      <w:r>
        <w:rPr>
          <w:rFonts w:cs="Arial"/>
          <w:sz w:val="22"/>
          <w:szCs w:val="22"/>
        </w:rPr>
        <w:br w:type="column"/>
      </w:r>
    </w:p>
    <w:p w:rsidR="00761A39" w:rsidRPr="004B5348" w:rsidRDefault="00761A39" w:rsidP="0030686F">
      <w:pPr>
        <w:rPr>
          <w:rFonts w:cs="Arial"/>
          <w:sz w:val="22"/>
          <w:szCs w:val="22"/>
        </w:rPr>
      </w:pPr>
    </w:p>
    <w:p w:rsidR="00761A39" w:rsidRPr="00F54639" w:rsidRDefault="00761A39" w:rsidP="0030686F">
      <w:pPr>
        <w:rPr>
          <w:rFonts w:cs="Arial"/>
          <w:b/>
          <w:sz w:val="24"/>
          <w:szCs w:val="24"/>
        </w:rPr>
      </w:pPr>
      <w:r w:rsidRPr="00F54639">
        <w:rPr>
          <w:rFonts w:cs="Arial"/>
          <w:b/>
          <w:sz w:val="24"/>
          <w:szCs w:val="24"/>
        </w:rPr>
        <w:t xml:space="preserve">Industriegasfedern </w:t>
      </w:r>
      <w:r>
        <w:rPr>
          <w:rFonts w:cs="Arial"/>
          <w:b/>
          <w:sz w:val="24"/>
          <w:szCs w:val="24"/>
        </w:rPr>
        <w:t xml:space="preserve">von ACE </w:t>
      </w:r>
      <w:r w:rsidRPr="00F54639">
        <w:rPr>
          <w:rFonts w:cs="Arial"/>
          <w:b/>
          <w:sz w:val="24"/>
          <w:szCs w:val="24"/>
        </w:rPr>
        <w:t>erleichtern das Be- und Entladen</w:t>
      </w:r>
    </w:p>
    <w:p w:rsidR="00761A39" w:rsidRPr="000A246C" w:rsidRDefault="00761A39" w:rsidP="0030686F">
      <w:pPr>
        <w:pStyle w:val="BodyText"/>
        <w:rPr>
          <w:rFonts w:cs="Arial"/>
          <w:sz w:val="22"/>
          <w:szCs w:val="22"/>
        </w:rPr>
      </w:pPr>
    </w:p>
    <w:p w:rsidR="00761A39" w:rsidRDefault="00761A39" w:rsidP="0030686F">
      <w:pPr>
        <w:pStyle w:val="BodyText"/>
        <w:rPr>
          <w:rFonts w:cs="Arial"/>
          <w:sz w:val="22"/>
          <w:szCs w:val="22"/>
        </w:rPr>
      </w:pPr>
      <w:r>
        <w:rPr>
          <w:rFonts w:cs="Arial"/>
          <w:sz w:val="22"/>
          <w:szCs w:val="22"/>
        </w:rPr>
        <w:t xml:space="preserve">Wer </w:t>
      </w:r>
      <w:r w:rsidRPr="00F77313">
        <w:rPr>
          <w:rFonts w:cs="Arial"/>
          <w:sz w:val="22"/>
          <w:szCs w:val="22"/>
        </w:rPr>
        <w:t xml:space="preserve">fernab von Strom- und Wasserversorgung </w:t>
      </w:r>
      <w:r>
        <w:rPr>
          <w:rFonts w:cs="Arial"/>
          <w:sz w:val="22"/>
          <w:szCs w:val="22"/>
        </w:rPr>
        <w:t xml:space="preserve">zünftig feiern will, </w:t>
      </w:r>
      <w:r w:rsidRPr="00F77313">
        <w:rPr>
          <w:rFonts w:cs="Arial"/>
          <w:sz w:val="22"/>
          <w:szCs w:val="22"/>
        </w:rPr>
        <w:t xml:space="preserve">benötigt einen robusten fahrbaren Untersatz. Aus dieser </w:t>
      </w:r>
      <w:r>
        <w:rPr>
          <w:rFonts w:cs="Arial"/>
          <w:sz w:val="22"/>
          <w:szCs w:val="22"/>
        </w:rPr>
        <w:t xml:space="preserve">Idee </w:t>
      </w:r>
      <w:r w:rsidRPr="00F77313">
        <w:rPr>
          <w:rFonts w:cs="Arial"/>
          <w:sz w:val="22"/>
          <w:szCs w:val="22"/>
        </w:rPr>
        <w:t>entstand d</w:t>
      </w:r>
      <w:r>
        <w:rPr>
          <w:rFonts w:cs="Arial"/>
          <w:sz w:val="22"/>
          <w:szCs w:val="22"/>
        </w:rPr>
        <w:t>as Vorhaben</w:t>
      </w:r>
      <w:r w:rsidRPr="00F77313">
        <w:rPr>
          <w:rFonts w:cs="Arial"/>
          <w:sz w:val="22"/>
          <w:szCs w:val="22"/>
        </w:rPr>
        <w:t xml:space="preserve">, einen </w:t>
      </w:r>
      <w:r>
        <w:rPr>
          <w:rFonts w:cs="Arial"/>
          <w:sz w:val="22"/>
          <w:szCs w:val="22"/>
        </w:rPr>
        <w:t xml:space="preserve">konventionellen </w:t>
      </w:r>
      <w:r w:rsidRPr="00F77313">
        <w:rPr>
          <w:rFonts w:cs="Arial"/>
          <w:sz w:val="22"/>
          <w:szCs w:val="22"/>
        </w:rPr>
        <w:t>LKW in ein Eventmobil umzubauen. Den Konstrukt</w:t>
      </w:r>
      <w:r>
        <w:rPr>
          <w:rFonts w:cs="Arial"/>
          <w:sz w:val="22"/>
          <w:szCs w:val="22"/>
        </w:rPr>
        <w:t>euren</w:t>
      </w:r>
      <w:r w:rsidRPr="00F77313">
        <w:rPr>
          <w:rFonts w:cs="Arial"/>
          <w:sz w:val="22"/>
          <w:szCs w:val="22"/>
        </w:rPr>
        <w:t xml:space="preserve"> schwebte dafür ein Cargoraum für den sicheren Transport der Beschallungstechnik und der lichttechnischen Ausstattung vor. Die nutzbare Fläche sollte zwar kleiner als beispielsweise die für die Gepäckaufbewahrung in einem Reisebus sein, in Zugänglichkeit und allgemeiner Funktion dieser jedoch entsprechen. Damit der Cargobereich nicht nur einfach, sondern auch sicher zu be- und entladen ist, kam ACE ins Spiel. Prädestiniert für einen solchen Fall sind hochwertige Industrie-Gasdruckfedern. Prinzipiell lassen sich auch diese wartungsfreien und einbaufertigen </w:t>
      </w:r>
      <w:r>
        <w:rPr>
          <w:rFonts w:cs="Arial"/>
          <w:sz w:val="22"/>
          <w:szCs w:val="22"/>
        </w:rPr>
        <w:t xml:space="preserve">Maschinenelemente </w:t>
      </w:r>
      <w:r w:rsidRPr="00F77313">
        <w:rPr>
          <w:rFonts w:cs="Arial"/>
          <w:sz w:val="22"/>
          <w:szCs w:val="22"/>
        </w:rPr>
        <w:t>mithilfe einer Software auf der ACE Homepage vom jeweiligen Endnutzer selbst auslegen</w:t>
      </w:r>
      <w:r>
        <w:rPr>
          <w:rFonts w:cs="Arial"/>
          <w:sz w:val="22"/>
          <w:szCs w:val="22"/>
        </w:rPr>
        <w:t>:</w:t>
      </w:r>
    </w:p>
    <w:p w:rsidR="00761A39" w:rsidRDefault="00761A39" w:rsidP="0030686F">
      <w:pPr>
        <w:pStyle w:val="BodyText"/>
        <w:rPr>
          <w:rFonts w:cs="Arial"/>
          <w:sz w:val="22"/>
          <w:szCs w:val="22"/>
        </w:rPr>
      </w:pPr>
      <w:hyperlink r:id="rId8" w:history="1">
        <w:r w:rsidRPr="005924BC">
          <w:rPr>
            <w:rStyle w:val="Hyperlink"/>
            <w:rFonts w:cs="Arial"/>
            <w:sz w:val="22"/>
            <w:szCs w:val="22"/>
          </w:rPr>
          <w:t>www.ace-ace.de/de/berechnungen/geschwindigkeitsregulierung/gasfeder-berechnung-online.html</w:t>
        </w:r>
      </w:hyperlink>
    </w:p>
    <w:p w:rsidR="00761A39" w:rsidRPr="00904009" w:rsidRDefault="00761A39" w:rsidP="0030686F">
      <w:pPr>
        <w:pStyle w:val="BodyText"/>
        <w:rPr>
          <w:rFonts w:cs="Arial"/>
          <w:sz w:val="22"/>
          <w:szCs w:val="22"/>
        </w:rPr>
      </w:pPr>
    </w:p>
    <w:p w:rsidR="00761A39" w:rsidRDefault="00761A39" w:rsidP="0030686F">
      <w:pPr>
        <w:pStyle w:val="BodyText"/>
        <w:rPr>
          <w:rFonts w:cs="Arial"/>
          <w:bCs/>
          <w:sz w:val="22"/>
          <w:szCs w:val="22"/>
        </w:rPr>
      </w:pPr>
      <w:r>
        <w:rPr>
          <w:rFonts w:cs="Arial"/>
          <w:sz w:val="22"/>
          <w:szCs w:val="22"/>
        </w:rPr>
        <w:t xml:space="preserve">In diesem Fall wünschte der Kunde jedoch die persönliche Betreuung durch das Gasfeder-Team des </w:t>
      </w:r>
      <w:r w:rsidRPr="00F77313">
        <w:rPr>
          <w:rFonts w:cs="Arial"/>
          <w:sz w:val="22"/>
          <w:szCs w:val="22"/>
        </w:rPr>
        <w:t xml:space="preserve">Langenfelder </w:t>
      </w:r>
      <w:r>
        <w:rPr>
          <w:rFonts w:cs="Arial"/>
          <w:sz w:val="22"/>
          <w:szCs w:val="22"/>
        </w:rPr>
        <w:t xml:space="preserve">Unternehmens. Dieses erwies </w:t>
      </w:r>
      <w:r w:rsidRPr="00F77313">
        <w:rPr>
          <w:rFonts w:cs="Arial"/>
          <w:sz w:val="22"/>
          <w:szCs w:val="22"/>
        </w:rPr>
        <w:t xml:space="preserve">sich als innovativer </w:t>
      </w:r>
      <w:r>
        <w:rPr>
          <w:rFonts w:cs="Arial"/>
          <w:sz w:val="22"/>
          <w:szCs w:val="22"/>
        </w:rPr>
        <w:t xml:space="preserve">und </w:t>
      </w:r>
      <w:r w:rsidRPr="00F77313">
        <w:rPr>
          <w:rFonts w:cs="Arial"/>
          <w:sz w:val="22"/>
          <w:szCs w:val="22"/>
        </w:rPr>
        <w:t>zielorientierte</w:t>
      </w:r>
      <w:r>
        <w:rPr>
          <w:rFonts w:cs="Arial"/>
          <w:sz w:val="22"/>
          <w:szCs w:val="22"/>
        </w:rPr>
        <w:t>r</w:t>
      </w:r>
      <w:r w:rsidRPr="00F77313">
        <w:rPr>
          <w:rFonts w:cs="Arial"/>
          <w:sz w:val="22"/>
          <w:szCs w:val="22"/>
        </w:rPr>
        <w:t xml:space="preserve"> Lösungs- und Servicepartner</w:t>
      </w:r>
      <w:r>
        <w:rPr>
          <w:rFonts w:cs="Arial"/>
          <w:sz w:val="22"/>
          <w:szCs w:val="22"/>
        </w:rPr>
        <w:t>, indem z</w:t>
      </w:r>
      <w:r w:rsidRPr="00F77313">
        <w:rPr>
          <w:rFonts w:cs="Arial"/>
          <w:sz w:val="22"/>
          <w:szCs w:val="22"/>
        </w:rPr>
        <w:t>ur optimalen Auslegung zunächst die Masse der aus zwei Lagen GfK mit einem Schaumkern und einem V2A-Edelstahlrahmen bestehenden und zu bewegenden Klappe ermittelt und mit 12 kg definiert</w:t>
      </w:r>
      <w:r>
        <w:rPr>
          <w:rFonts w:cs="Arial"/>
          <w:sz w:val="22"/>
          <w:szCs w:val="22"/>
        </w:rPr>
        <w:t xml:space="preserve"> wurde</w:t>
      </w:r>
      <w:r w:rsidRPr="00F77313">
        <w:rPr>
          <w:rFonts w:cs="Arial"/>
          <w:sz w:val="22"/>
          <w:szCs w:val="22"/>
        </w:rPr>
        <w:t xml:space="preserve">. Weitere wichtige Punkte waren die Reibkraft sowie Anfangs- und Öffnungswinkel. Auf diese Weise wurden von den technischen Beratern Gasfedern des Typs </w:t>
      </w:r>
      <w:r w:rsidRPr="00F77313">
        <w:rPr>
          <w:rFonts w:cs="Arial"/>
          <w:bCs/>
          <w:sz w:val="22"/>
          <w:szCs w:val="22"/>
        </w:rPr>
        <w:t xml:space="preserve">GS-19-150-CC-350N ermittelt, dank der Ventiltechnik von ACE individuell mit Stickstoff befüllt, </w:t>
      </w:r>
      <w:r>
        <w:rPr>
          <w:rFonts w:cs="Arial"/>
          <w:bCs/>
          <w:sz w:val="22"/>
          <w:szCs w:val="22"/>
        </w:rPr>
        <w:t xml:space="preserve">an den Kunden </w:t>
      </w:r>
      <w:r w:rsidRPr="00F77313">
        <w:rPr>
          <w:rFonts w:cs="Arial"/>
          <w:bCs/>
          <w:sz w:val="22"/>
          <w:szCs w:val="22"/>
        </w:rPr>
        <w:t xml:space="preserve">versendet und </w:t>
      </w:r>
      <w:r>
        <w:rPr>
          <w:rFonts w:cs="Arial"/>
          <w:bCs/>
          <w:sz w:val="22"/>
          <w:szCs w:val="22"/>
        </w:rPr>
        <w:t xml:space="preserve">von diesem </w:t>
      </w:r>
      <w:r w:rsidRPr="00F77313">
        <w:rPr>
          <w:rFonts w:cs="Arial"/>
          <w:bCs/>
          <w:sz w:val="22"/>
          <w:szCs w:val="22"/>
        </w:rPr>
        <w:t>vor Ort</w:t>
      </w:r>
      <w:r>
        <w:rPr>
          <w:rFonts w:cs="Arial"/>
          <w:bCs/>
          <w:sz w:val="22"/>
          <w:szCs w:val="22"/>
        </w:rPr>
        <w:t xml:space="preserve"> verbaut.</w:t>
      </w:r>
    </w:p>
    <w:p w:rsidR="00761A39" w:rsidRDefault="00761A39" w:rsidP="0030686F">
      <w:pPr>
        <w:pStyle w:val="BodyText"/>
        <w:rPr>
          <w:rFonts w:cs="Arial"/>
          <w:bCs/>
          <w:sz w:val="22"/>
          <w:szCs w:val="22"/>
        </w:rPr>
      </w:pPr>
    </w:p>
    <w:p w:rsidR="00761A39" w:rsidRPr="00F77313" w:rsidRDefault="00761A39" w:rsidP="0030686F">
      <w:pPr>
        <w:pStyle w:val="BodyText"/>
        <w:rPr>
          <w:bCs/>
          <w:color w:val="000000"/>
          <w:sz w:val="22"/>
          <w:szCs w:val="22"/>
          <w:u w:val="single"/>
        </w:rPr>
      </w:pPr>
      <w:r w:rsidRPr="00F77313">
        <w:rPr>
          <w:rFonts w:cs="Arial"/>
          <w:bCs/>
          <w:sz w:val="22"/>
          <w:szCs w:val="22"/>
        </w:rPr>
        <w:t xml:space="preserve">Bei einem Hub von 150 mm verfügen die </w:t>
      </w:r>
      <w:r>
        <w:rPr>
          <w:rFonts w:cs="Arial"/>
          <w:bCs/>
          <w:sz w:val="22"/>
          <w:szCs w:val="22"/>
        </w:rPr>
        <w:t xml:space="preserve">in dieser Anwendung genutzten </w:t>
      </w:r>
      <w:r w:rsidRPr="00F77313">
        <w:rPr>
          <w:rFonts w:cs="Arial"/>
          <w:bCs/>
          <w:sz w:val="22"/>
          <w:szCs w:val="22"/>
        </w:rPr>
        <w:t xml:space="preserve">Gasfedern über eine Ausschubkraft von 350 N und erleichtern so die Hebebewegung. Wie bei Wartungsklappen sind auch die maßgeschneiderten Klappen am Eventmobil im geöffneten Zustand fixiert. Ein Zufallen ist ausgeschlossen, sodass </w:t>
      </w:r>
      <w:r>
        <w:rPr>
          <w:rFonts w:cs="Arial"/>
          <w:bCs/>
          <w:sz w:val="22"/>
          <w:szCs w:val="22"/>
        </w:rPr>
        <w:t xml:space="preserve">das Eventteam über viele Jahre beim </w:t>
      </w:r>
      <w:r w:rsidRPr="00F77313">
        <w:rPr>
          <w:rFonts w:cs="Arial"/>
          <w:bCs/>
          <w:sz w:val="22"/>
          <w:szCs w:val="22"/>
        </w:rPr>
        <w:t xml:space="preserve">Be- und Entladen </w:t>
      </w:r>
      <w:r>
        <w:rPr>
          <w:rFonts w:cs="Arial"/>
          <w:bCs/>
          <w:sz w:val="22"/>
          <w:szCs w:val="22"/>
        </w:rPr>
        <w:t>buchstäblich entlastet wird</w:t>
      </w:r>
      <w:r w:rsidRPr="00F77313">
        <w:rPr>
          <w:rFonts w:cs="Arial"/>
          <w:bCs/>
          <w:sz w:val="22"/>
          <w:szCs w:val="22"/>
        </w:rPr>
        <w:t xml:space="preserve">. Denn </w:t>
      </w:r>
      <w:r>
        <w:rPr>
          <w:rFonts w:cs="Arial"/>
          <w:bCs/>
          <w:sz w:val="22"/>
          <w:szCs w:val="22"/>
        </w:rPr>
        <w:t>Industrieg</w:t>
      </w:r>
      <w:r w:rsidRPr="00F77313">
        <w:rPr>
          <w:rFonts w:cs="Arial"/>
          <w:bCs/>
          <w:sz w:val="22"/>
          <w:szCs w:val="22"/>
        </w:rPr>
        <w:t>asfedern von ACE sorgen dank Kolbenstange mit verschleißfester Oberflächenbeschichtung sowie integrierten Gleitlagers und einer Fettkammer für eine lange Lebensdauer</w:t>
      </w:r>
      <w:r>
        <w:rPr>
          <w:rFonts w:cs="Arial"/>
          <w:bCs/>
          <w:sz w:val="22"/>
          <w:szCs w:val="22"/>
        </w:rPr>
        <w:t xml:space="preserve"> und sichere Unterstützung der Muskelkräfte</w:t>
      </w:r>
      <w:r w:rsidRPr="00F77313">
        <w:rPr>
          <w:rFonts w:cs="Arial"/>
          <w:bCs/>
          <w:sz w:val="22"/>
          <w:szCs w:val="22"/>
        </w:rPr>
        <w:t>. Aufgrund einer Vielzahl von Zubehör- und Anschlussteilen vollzog sich auch der Einbau schnell und unkompliziert. Für Fälle, in denen sich die Klappen oder Luken noch mehr im Blickfeld von Reisegästen befinden,</w:t>
      </w:r>
      <w:r>
        <w:rPr>
          <w:rFonts w:cs="Arial"/>
          <w:bCs/>
          <w:sz w:val="22"/>
          <w:szCs w:val="22"/>
        </w:rPr>
        <w:t xml:space="preserve"> wie beispielsweise</w:t>
      </w:r>
      <w:r w:rsidRPr="00F77313">
        <w:rPr>
          <w:rFonts w:cs="Arial"/>
          <w:bCs/>
          <w:sz w:val="22"/>
          <w:szCs w:val="22"/>
        </w:rPr>
        <w:t xml:space="preserve"> im Sichtbereich von Ausflugsschiffen oder Wohnmobilen, verfügt ACE zudem über Industrie-Gasdruck- sowie auch über -Gaszugfedern in Edelstahl. Daneben sind weitere </w:t>
      </w:r>
      <w:r>
        <w:rPr>
          <w:rFonts w:cs="Arial"/>
          <w:bCs/>
          <w:sz w:val="22"/>
          <w:szCs w:val="22"/>
        </w:rPr>
        <w:t>A</w:t>
      </w:r>
      <w:r w:rsidRPr="00F77313">
        <w:rPr>
          <w:rFonts w:cs="Arial"/>
          <w:bCs/>
          <w:sz w:val="22"/>
          <w:szCs w:val="22"/>
        </w:rPr>
        <w:t xml:space="preserve">usführungen und </w:t>
      </w:r>
      <w:r>
        <w:rPr>
          <w:rFonts w:cs="Arial"/>
          <w:bCs/>
          <w:sz w:val="22"/>
          <w:szCs w:val="22"/>
        </w:rPr>
        <w:t xml:space="preserve">Sondertypen auf Anfrage erhältlich, die jenseits der zulässigen </w:t>
      </w:r>
      <w:r w:rsidRPr="00F77313">
        <w:rPr>
          <w:rFonts w:cs="Arial"/>
          <w:bCs/>
          <w:sz w:val="22"/>
          <w:szCs w:val="22"/>
        </w:rPr>
        <w:t>Temperaturbereiche von -20 °C bis 80 °C</w:t>
      </w:r>
      <w:r>
        <w:rPr>
          <w:rFonts w:cs="Arial"/>
          <w:bCs/>
          <w:sz w:val="22"/>
          <w:szCs w:val="22"/>
        </w:rPr>
        <w:t xml:space="preserve"> einsetzbar sind</w:t>
      </w:r>
      <w:r w:rsidRPr="00F77313">
        <w:rPr>
          <w:rFonts w:cs="Arial"/>
          <w:bCs/>
          <w:sz w:val="22"/>
          <w:szCs w:val="22"/>
        </w:rPr>
        <w:t>.</w:t>
      </w:r>
    </w:p>
    <w:p w:rsidR="00761A39" w:rsidRPr="004B5348" w:rsidRDefault="00761A39" w:rsidP="0030686F">
      <w:pPr>
        <w:rPr>
          <w:rFonts w:cs="Arial"/>
          <w:bCs/>
          <w:sz w:val="22"/>
          <w:szCs w:val="22"/>
        </w:rPr>
      </w:pPr>
    </w:p>
    <w:p w:rsidR="00761A39" w:rsidRPr="004B5348" w:rsidRDefault="00761A39" w:rsidP="0030686F">
      <w:pPr>
        <w:rPr>
          <w:rFonts w:cs="Arial"/>
          <w:bCs/>
          <w:sz w:val="22"/>
          <w:szCs w:val="22"/>
        </w:rPr>
      </w:pPr>
    </w:p>
    <w:p w:rsidR="00761A39" w:rsidRPr="000A246C" w:rsidRDefault="00761A39" w:rsidP="0030686F">
      <w:pPr>
        <w:rPr>
          <w:rFonts w:cs="Arial"/>
          <w:b/>
          <w:sz w:val="24"/>
          <w:szCs w:val="24"/>
        </w:rPr>
      </w:pPr>
      <w:r w:rsidRPr="000A246C">
        <w:rPr>
          <w:b/>
          <w:sz w:val="24"/>
          <w:szCs w:val="24"/>
        </w:rPr>
        <w:t>ACE Schwingungs</w:t>
      </w:r>
      <w:r w:rsidRPr="000A246C">
        <w:rPr>
          <w:rFonts w:cs="Arial"/>
          <w:b/>
          <w:sz w:val="24"/>
          <w:szCs w:val="24"/>
        </w:rPr>
        <w:t>dämpfer machen Luxuswohnmobil zum Leisetreter</w:t>
      </w:r>
    </w:p>
    <w:p w:rsidR="00761A39" w:rsidRPr="004B5348" w:rsidRDefault="00761A39" w:rsidP="0030686F">
      <w:pPr>
        <w:rPr>
          <w:rFonts w:cs="Arial"/>
          <w:bCs/>
          <w:sz w:val="22"/>
          <w:szCs w:val="22"/>
        </w:rPr>
      </w:pPr>
    </w:p>
    <w:p w:rsidR="00761A39" w:rsidRDefault="00761A39" w:rsidP="0030686F">
      <w:pPr>
        <w:rPr>
          <w:rFonts w:cs="Arial"/>
          <w:sz w:val="22"/>
          <w:szCs w:val="22"/>
        </w:rPr>
      </w:pPr>
      <w:r w:rsidRPr="004B5348">
        <w:rPr>
          <w:rFonts w:cs="Arial"/>
          <w:bCs/>
          <w:sz w:val="22"/>
          <w:szCs w:val="22"/>
        </w:rPr>
        <w:t>Sogenannte Recreational Vehicles gehören zum Lux</w:t>
      </w:r>
      <w:r>
        <w:rPr>
          <w:rFonts w:cs="Arial"/>
          <w:bCs/>
          <w:sz w:val="22"/>
          <w:szCs w:val="22"/>
        </w:rPr>
        <w:t>u</w:t>
      </w:r>
      <w:r w:rsidRPr="004B5348">
        <w:rPr>
          <w:rFonts w:cs="Arial"/>
          <w:bCs/>
          <w:sz w:val="22"/>
          <w:szCs w:val="22"/>
        </w:rPr>
        <w:t>riösesten, was der Wohnmobilmarkt zu bieten hat.</w:t>
      </w:r>
      <w:r w:rsidRPr="004B5348">
        <w:rPr>
          <w:rFonts w:cs="Arial"/>
          <w:b/>
          <w:sz w:val="22"/>
          <w:szCs w:val="22"/>
        </w:rPr>
        <w:t xml:space="preserve"> </w:t>
      </w:r>
      <w:r w:rsidRPr="004B5348">
        <w:rPr>
          <w:rFonts w:cs="Arial"/>
          <w:sz w:val="22"/>
          <w:szCs w:val="22"/>
        </w:rPr>
        <w:t>Da passen w</w:t>
      </w:r>
      <w:r>
        <w:rPr>
          <w:rFonts w:cs="Arial"/>
          <w:sz w:val="22"/>
          <w:szCs w:val="22"/>
        </w:rPr>
        <w:t>eder laut summende Klimaanlagen</w:t>
      </w:r>
      <w:r w:rsidRPr="004B5348">
        <w:rPr>
          <w:rFonts w:cs="Arial"/>
          <w:sz w:val="22"/>
          <w:szCs w:val="22"/>
        </w:rPr>
        <w:t xml:space="preserve"> noch andere durch die Kraft von Kompressoren betätigte technische Systeme wie die Luftfederung, Türöffnungs- und -schließ- oder Sanitäranlagen ins Bild. Während der Fahrt ist die Zusatzgeräuschkulisse durch diese Verbraucher noch nicht ganz so störend, zumal dann der am Motor angeschlossene Kompressor für die komprimierte Luft sorgt. Doch einmal angehalten, wollen die Reisenden im wahrsten Sinne auch mal ihre Ruhe haben. Im Detail waren bei dem Luftversorgungssystem für Federung, Türen und Toiletten die Befestigungen von zwei Zusatzkompressoren das Problem. In einem der Technik- und Versorgungsbereiche unterhalb des Wohnmobils montiert, übertrugen sie die Schwingungen auf die Karosserie. Dies führte in Intervallen von 15 bis 30 Minuten zu deutlich spür- und hörbaren Vibrationen, die der Eigentümer vor allem nachts nicht tolerieren wollte. Als gelernter </w:t>
      </w:r>
    </w:p>
    <w:p w:rsidR="00761A39" w:rsidRDefault="00761A39" w:rsidP="0030686F">
      <w:pPr>
        <w:rPr>
          <w:rFonts w:cs="Arial"/>
          <w:sz w:val="22"/>
          <w:szCs w:val="22"/>
        </w:rPr>
      </w:pPr>
      <w:r>
        <w:rPr>
          <w:rFonts w:cs="Arial"/>
          <w:sz w:val="22"/>
          <w:szCs w:val="22"/>
        </w:rPr>
        <w:br w:type="column"/>
      </w:r>
    </w:p>
    <w:p w:rsidR="00761A39" w:rsidRDefault="00761A39" w:rsidP="0030686F">
      <w:pPr>
        <w:rPr>
          <w:rFonts w:cs="Arial"/>
          <w:sz w:val="22"/>
          <w:szCs w:val="22"/>
        </w:rPr>
      </w:pPr>
    </w:p>
    <w:p w:rsidR="00761A39" w:rsidRDefault="00761A39" w:rsidP="0030686F">
      <w:pPr>
        <w:rPr>
          <w:rFonts w:cs="Arial"/>
          <w:sz w:val="22"/>
          <w:szCs w:val="22"/>
        </w:rPr>
      </w:pPr>
      <w:r w:rsidRPr="004B5348">
        <w:rPr>
          <w:rFonts w:cs="Arial"/>
          <w:sz w:val="22"/>
          <w:szCs w:val="22"/>
        </w:rPr>
        <w:t>Maschinenbau-Ingenieur machte er sich auf die Suche nach Schwingungs</w:t>
      </w:r>
      <w:r>
        <w:rPr>
          <w:rFonts w:cs="Arial"/>
          <w:sz w:val="22"/>
          <w:szCs w:val="22"/>
        </w:rPr>
        <w:t>dämpfern</w:t>
      </w:r>
      <w:r w:rsidRPr="004B5348">
        <w:rPr>
          <w:rFonts w:cs="Arial"/>
          <w:sz w:val="22"/>
          <w:szCs w:val="22"/>
        </w:rPr>
        <w:t xml:space="preserve"> und wurde schnell bei ACE </w:t>
      </w:r>
      <w:r>
        <w:rPr>
          <w:rFonts w:cs="Arial"/>
          <w:sz w:val="22"/>
          <w:szCs w:val="22"/>
        </w:rPr>
        <w:t xml:space="preserve">auf der Homepage in Form eines </w:t>
      </w:r>
      <w:r w:rsidRPr="004B5348">
        <w:rPr>
          <w:rFonts w:cs="Arial"/>
          <w:sz w:val="22"/>
          <w:szCs w:val="22"/>
        </w:rPr>
        <w:t>Auslegungstool</w:t>
      </w:r>
      <w:r>
        <w:rPr>
          <w:rFonts w:cs="Arial"/>
          <w:sz w:val="22"/>
          <w:szCs w:val="22"/>
        </w:rPr>
        <w:t>s</w:t>
      </w:r>
      <w:r w:rsidRPr="004B5348">
        <w:rPr>
          <w:rFonts w:cs="Arial"/>
          <w:sz w:val="22"/>
          <w:szCs w:val="22"/>
        </w:rPr>
        <w:t xml:space="preserve"> fündig</w:t>
      </w:r>
      <w:r>
        <w:rPr>
          <w:rFonts w:cs="Arial"/>
          <w:sz w:val="22"/>
          <w:szCs w:val="22"/>
        </w:rPr>
        <w:t>:</w:t>
      </w:r>
    </w:p>
    <w:p w:rsidR="00761A39" w:rsidRDefault="00761A39" w:rsidP="0030686F">
      <w:pPr>
        <w:rPr>
          <w:rFonts w:cs="Arial"/>
          <w:sz w:val="22"/>
          <w:szCs w:val="22"/>
        </w:rPr>
      </w:pPr>
      <w:hyperlink r:id="rId9" w:history="1">
        <w:r w:rsidRPr="005924BC">
          <w:rPr>
            <w:rStyle w:val="Hyperlink"/>
            <w:rFonts w:cs="Arial"/>
            <w:sz w:val="22"/>
            <w:szCs w:val="22"/>
          </w:rPr>
          <w:t>www.ace-ace.de/de/berechnungen/schwingungsdaempfung.html</w:t>
        </w:r>
      </w:hyperlink>
    </w:p>
    <w:p w:rsidR="00761A39" w:rsidRPr="002E166E" w:rsidRDefault="00761A39" w:rsidP="0030686F">
      <w:pPr>
        <w:rPr>
          <w:rFonts w:cs="Arial"/>
          <w:sz w:val="22"/>
          <w:szCs w:val="22"/>
        </w:rPr>
      </w:pPr>
    </w:p>
    <w:p w:rsidR="00761A39" w:rsidRPr="004B5348" w:rsidRDefault="00761A39" w:rsidP="0030686F">
      <w:pPr>
        <w:rPr>
          <w:rFonts w:cs="Arial"/>
          <w:sz w:val="22"/>
          <w:szCs w:val="22"/>
        </w:rPr>
      </w:pPr>
      <w:r w:rsidRPr="004B5348">
        <w:rPr>
          <w:rFonts w:cs="Arial"/>
          <w:sz w:val="22"/>
          <w:szCs w:val="22"/>
        </w:rPr>
        <w:t xml:space="preserve">Nach Berücksichtigung aller für die jeweilige Konstruktion relevanten Eckdaten wie Gewicht und Lagerungspunkten berechnet </w:t>
      </w:r>
      <w:r>
        <w:rPr>
          <w:rFonts w:cs="Arial"/>
          <w:sz w:val="22"/>
          <w:szCs w:val="22"/>
        </w:rPr>
        <w:t xml:space="preserve">diese kostenlose Software </w:t>
      </w:r>
      <w:r w:rsidRPr="004B5348">
        <w:rPr>
          <w:rFonts w:cs="Arial"/>
          <w:sz w:val="22"/>
          <w:szCs w:val="22"/>
        </w:rPr>
        <w:t xml:space="preserve">unter anderem den Massenschwerpunkt der Maschine und somit </w:t>
      </w:r>
      <w:r w:rsidRPr="004B5348">
        <w:rPr>
          <w:rFonts w:cs="Arial"/>
          <w:sz w:val="22"/>
          <w:szCs w:val="22"/>
          <w:shd w:val="clear" w:color="auto" w:fill="FFFFFF"/>
        </w:rPr>
        <w:t>die individuelle Belastung der Auflagerpunkte, wobei sich auch außermittige Belastungen eingeben lassen.</w:t>
      </w:r>
      <w:r w:rsidRPr="004B5348">
        <w:rPr>
          <w:rFonts w:cs="Arial"/>
          <w:sz w:val="22"/>
          <w:szCs w:val="22"/>
        </w:rPr>
        <w:t xml:space="preserve"> Im vorliegenden Fall schlug das Programm Bubble Mounts des Typs BM-50641 vor. Diese </w:t>
      </w:r>
      <w:r>
        <w:rPr>
          <w:rFonts w:cs="Arial"/>
          <w:sz w:val="22"/>
          <w:szCs w:val="22"/>
        </w:rPr>
        <w:t>preis</w:t>
      </w:r>
      <w:r w:rsidRPr="004B5348">
        <w:rPr>
          <w:rFonts w:cs="Arial"/>
          <w:sz w:val="22"/>
          <w:szCs w:val="22"/>
        </w:rPr>
        <w:t xml:space="preserve">günstigen und effizienten </w:t>
      </w:r>
      <w:r>
        <w:rPr>
          <w:rFonts w:cs="Arial"/>
          <w:sz w:val="22"/>
          <w:szCs w:val="22"/>
        </w:rPr>
        <w:t xml:space="preserve">Schwingungsdämpfer </w:t>
      </w:r>
      <w:r w:rsidRPr="004B5348">
        <w:rPr>
          <w:rFonts w:cs="Arial"/>
          <w:sz w:val="22"/>
          <w:szCs w:val="22"/>
        </w:rPr>
        <w:t xml:space="preserve">erreichen unter den vorliegenden Bedingungen einen Isoliergrad von 95,65 Prozent. Bubble Mounts sind konzipiert für die effiziente Isolierung leichter Lasten in der Luftfahrtelektronik, an Computern oder zur Lagerung von besonders empfindlichem medizinischem Equipment. Die kleinen und kompakten Helfer sind prädestiniert für den Einsatz unter Auflast in vertikalen Druckbelastungen und eignen sich deshalb in besonderer Weise auch für die effektive Isolierung von Kleinpumpen oder von Kompressoren wie zum Beispiel beim </w:t>
      </w:r>
      <w:r>
        <w:rPr>
          <w:rFonts w:cs="Arial"/>
          <w:sz w:val="22"/>
          <w:szCs w:val="22"/>
        </w:rPr>
        <w:t>Luxusw</w:t>
      </w:r>
      <w:r w:rsidRPr="004B5348">
        <w:rPr>
          <w:sz w:val="22"/>
          <w:szCs w:val="22"/>
        </w:rPr>
        <w:t>ohnmobil. So klein sie auch sind, so groß ist ihre Dämpfungsleistung. Auf Wunsch ist diese durch Verwendung von Silikon noch zu erhöhen. Die Eigenfrequenz ist bei einer Nennlast von 8 Hz so niedrig, dass schädliche Schwingungen in den meisten Fällen effektiv beseitigt werden.</w:t>
      </w:r>
      <w:r w:rsidRPr="004B5348">
        <w:rPr>
          <w:rFonts w:cs="Arial"/>
          <w:sz w:val="22"/>
          <w:szCs w:val="22"/>
        </w:rPr>
        <w:t xml:space="preserve"> Der </w:t>
      </w:r>
      <w:r>
        <w:rPr>
          <w:rFonts w:cs="Arial"/>
          <w:sz w:val="22"/>
          <w:szCs w:val="22"/>
        </w:rPr>
        <w:t>t</w:t>
      </w:r>
      <w:r w:rsidRPr="004B5348">
        <w:rPr>
          <w:rFonts w:cs="Arial"/>
          <w:sz w:val="22"/>
          <w:szCs w:val="22"/>
        </w:rPr>
        <w:t>heore</w:t>
      </w:r>
      <w:r>
        <w:rPr>
          <w:rFonts w:cs="Arial"/>
          <w:sz w:val="22"/>
          <w:szCs w:val="22"/>
        </w:rPr>
        <w:t>tisch</w:t>
      </w:r>
      <w:r w:rsidRPr="004B5348">
        <w:rPr>
          <w:rFonts w:cs="Arial"/>
          <w:sz w:val="22"/>
          <w:szCs w:val="22"/>
        </w:rPr>
        <w:t xml:space="preserve"> ermittelte Isoliergrad von 95,65 Prozent sorgt dadurch jetzt auch </w:t>
      </w:r>
      <w:r>
        <w:rPr>
          <w:rFonts w:cs="Arial"/>
          <w:sz w:val="22"/>
          <w:szCs w:val="22"/>
        </w:rPr>
        <w:t>p</w:t>
      </w:r>
      <w:r w:rsidRPr="004B5348">
        <w:rPr>
          <w:rFonts w:cs="Arial"/>
          <w:sz w:val="22"/>
          <w:szCs w:val="22"/>
        </w:rPr>
        <w:t>ra</w:t>
      </w:r>
      <w:r>
        <w:rPr>
          <w:rFonts w:cs="Arial"/>
          <w:sz w:val="22"/>
          <w:szCs w:val="22"/>
        </w:rPr>
        <w:t>ktisch</w:t>
      </w:r>
      <w:r w:rsidRPr="004B5348">
        <w:rPr>
          <w:rFonts w:cs="Arial"/>
          <w:sz w:val="22"/>
          <w:szCs w:val="22"/>
        </w:rPr>
        <w:t xml:space="preserve"> dafür, dass d</w:t>
      </w:r>
      <w:r>
        <w:rPr>
          <w:rFonts w:cs="Arial"/>
          <w:sz w:val="22"/>
          <w:szCs w:val="22"/>
        </w:rPr>
        <w:t>er</w:t>
      </w:r>
      <w:r w:rsidRPr="004B5348">
        <w:rPr>
          <w:rFonts w:cs="Arial"/>
          <w:sz w:val="22"/>
          <w:szCs w:val="22"/>
        </w:rPr>
        <w:t xml:space="preserve"> </w:t>
      </w:r>
      <w:r>
        <w:rPr>
          <w:rFonts w:cs="Arial"/>
          <w:sz w:val="22"/>
          <w:szCs w:val="22"/>
        </w:rPr>
        <w:t xml:space="preserve">Reisebus </w:t>
      </w:r>
      <w:r w:rsidRPr="004B5348">
        <w:rPr>
          <w:rFonts w:cs="Arial"/>
          <w:sz w:val="22"/>
          <w:szCs w:val="22"/>
        </w:rPr>
        <w:t>im geparkten Zustand de</w:t>
      </w:r>
      <w:r>
        <w:rPr>
          <w:rFonts w:cs="Arial"/>
          <w:sz w:val="22"/>
          <w:szCs w:val="22"/>
        </w:rPr>
        <w:t>m</w:t>
      </w:r>
      <w:r w:rsidRPr="004B5348">
        <w:rPr>
          <w:rFonts w:cs="Arial"/>
          <w:sz w:val="22"/>
          <w:szCs w:val="22"/>
        </w:rPr>
        <w:t xml:space="preserve"> Standard eines 5-Sterne-Hotels entspricht, vor allem nachts.</w:t>
      </w:r>
    </w:p>
    <w:p w:rsidR="00761A39" w:rsidRPr="00CC6EEB" w:rsidRDefault="00761A39" w:rsidP="00CC425F">
      <w:pPr>
        <w:rPr>
          <w:rFonts w:cs="Arial"/>
          <w:sz w:val="22"/>
          <w:szCs w:val="22"/>
        </w:rPr>
      </w:pPr>
    </w:p>
    <w:p w:rsidR="00761A39" w:rsidRPr="00C347B7" w:rsidRDefault="00761A39" w:rsidP="00CC425F">
      <w:pPr>
        <w:rPr>
          <w:rFonts w:cs="Arial"/>
        </w:rPr>
      </w:pPr>
      <w:r>
        <w:rPr>
          <w:rFonts w:cs="Arial"/>
        </w:rPr>
        <w:t>Haupttext = 8</w:t>
      </w:r>
      <w:r w:rsidRPr="00C347B7">
        <w:rPr>
          <w:rFonts w:cs="Arial"/>
        </w:rPr>
        <w:t>.7</w:t>
      </w:r>
      <w:r>
        <w:rPr>
          <w:rFonts w:cs="Arial"/>
        </w:rPr>
        <w:t>02</w:t>
      </w:r>
      <w:r w:rsidRPr="00C347B7">
        <w:rPr>
          <w:rFonts w:cs="Arial"/>
        </w:rPr>
        <w:t xml:space="preserve"> Zeichen mit Leerzeichen</w:t>
      </w:r>
    </w:p>
    <w:p w:rsidR="00761A39" w:rsidRDefault="00761A39" w:rsidP="00CC425F">
      <w:pPr>
        <w:rPr>
          <w:rFonts w:cs="Arial"/>
          <w:sz w:val="22"/>
          <w:szCs w:val="22"/>
        </w:rPr>
      </w:pPr>
    </w:p>
    <w:p w:rsidR="00761A39" w:rsidRDefault="00761A39" w:rsidP="00CC425F">
      <w:pPr>
        <w:rPr>
          <w:rFonts w:cs="Arial"/>
          <w:sz w:val="22"/>
          <w:szCs w:val="22"/>
        </w:rPr>
      </w:pPr>
    </w:p>
    <w:p w:rsidR="00761A39" w:rsidRPr="00E16472" w:rsidRDefault="00761A39" w:rsidP="00CC425F">
      <w:pPr>
        <w:rPr>
          <w:rFonts w:cs="Arial"/>
          <w:sz w:val="22"/>
          <w:szCs w:val="22"/>
          <w:u w:val="single"/>
        </w:rPr>
      </w:pPr>
      <w:r>
        <w:rPr>
          <w:rFonts w:cs="Arial"/>
          <w:sz w:val="22"/>
          <w:szCs w:val="22"/>
          <w:u w:val="single"/>
        </w:rPr>
        <w:t>Informationskasten</w:t>
      </w:r>
    </w:p>
    <w:p w:rsidR="00761A39" w:rsidRDefault="00761A39" w:rsidP="00CC425F">
      <w:pPr>
        <w:rPr>
          <w:rFonts w:cs="Arial"/>
          <w:sz w:val="22"/>
          <w:szCs w:val="22"/>
        </w:rPr>
      </w:pPr>
    </w:p>
    <w:p w:rsidR="00761A39" w:rsidRPr="00CE6AC3" w:rsidRDefault="00761A39" w:rsidP="00CC425F">
      <w:pPr>
        <w:rPr>
          <w:rFonts w:cs="Arial"/>
          <w:b/>
          <w:sz w:val="24"/>
          <w:szCs w:val="24"/>
        </w:rPr>
      </w:pPr>
      <w:r w:rsidRPr="00CE6AC3">
        <w:rPr>
          <w:rFonts w:cs="Arial"/>
          <w:b/>
          <w:sz w:val="24"/>
          <w:szCs w:val="24"/>
        </w:rPr>
        <w:t xml:space="preserve">Maschinenelemente von ACE: Tuning für </w:t>
      </w:r>
      <w:r>
        <w:rPr>
          <w:rFonts w:cs="Arial"/>
          <w:b/>
          <w:sz w:val="24"/>
          <w:szCs w:val="24"/>
        </w:rPr>
        <w:t xml:space="preserve">fast </w:t>
      </w:r>
      <w:r w:rsidRPr="00CE6AC3">
        <w:rPr>
          <w:rFonts w:cs="Arial"/>
          <w:b/>
          <w:sz w:val="24"/>
          <w:szCs w:val="24"/>
        </w:rPr>
        <w:t xml:space="preserve">jede </w:t>
      </w:r>
      <w:r>
        <w:rPr>
          <w:rFonts w:cs="Arial"/>
          <w:b/>
          <w:sz w:val="24"/>
          <w:szCs w:val="24"/>
        </w:rPr>
        <w:t>Fahrzeugk</w:t>
      </w:r>
      <w:r w:rsidRPr="00CE6AC3">
        <w:rPr>
          <w:rFonts w:cs="Arial"/>
          <w:b/>
          <w:sz w:val="24"/>
          <w:szCs w:val="24"/>
        </w:rPr>
        <w:t>onstruktion</w:t>
      </w:r>
    </w:p>
    <w:p w:rsidR="00761A39" w:rsidRDefault="00761A39" w:rsidP="00CC425F">
      <w:pPr>
        <w:rPr>
          <w:rFonts w:cs="Arial"/>
          <w:sz w:val="22"/>
          <w:szCs w:val="22"/>
        </w:rPr>
      </w:pPr>
    </w:p>
    <w:p w:rsidR="00761A39" w:rsidRDefault="00761A39" w:rsidP="00C87026">
      <w:pPr>
        <w:rPr>
          <w:rFonts w:cs="Arial"/>
          <w:sz w:val="22"/>
          <w:szCs w:val="22"/>
        </w:rPr>
      </w:pPr>
      <w:r>
        <w:rPr>
          <w:rFonts w:cs="Arial"/>
          <w:sz w:val="22"/>
          <w:szCs w:val="22"/>
        </w:rPr>
        <w:t xml:space="preserve">Die </w:t>
      </w:r>
      <w:r w:rsidRPr="00CE1198">
        <w:rPr>
          <w:rFonts w:cs="Arial"/>
          <w:sz w:val="22"/>
          <w:szCs w:val="22"/>
        </w:rPr>
        <w:t xml:space="preserve">ACE </w:t>
      </w:r>
      <w:r>
        <w:rPr>
          <w:rFonts w:cs="Arial"/>
          <w:sz w:val="22"/>
          <w:szCs w:val="22"/>
        </w:rPr>
        <w:t xml:space="preserve">Stoßdämpfer GmbH gehört seit 2016 zur Stabilus Gruppe und </w:t>
      </w:r>
      <w:r w:rsidRPr="00CE1198">
        <w:rPr>
          <w:rFonts w:cs="Arial"/>
          <w:sz w:val="22"/>
          <w:szCs w:val="22"/>
        </w:rPr>
        <w:t xml:space="preserve">ist </w:t>
      </w:r>
      <w:r>
        <w:rPr>
          <w:rFonts w:cs="Arial"/>
          <w:sz w:val="22"/>
          <w:szCs w:val="22"/>
        </w:rPr>
        <w:t xml:space="preserve">als </w:t>
      </w:r>
      <w:r w:rsidRPr="00CE1198">
        <w:rPr>
          <w:rFonts w:cs="Arial"/>
          <w:sz w:val="22"/>
          <w:szCs w:val="22"/>
        </w:rPr>
        <w:t>führende</w:t>
      </w:r>
      <w:r>
        <w:rPr>
          <w:rFonts w:cs="Arial"/>
          <w:sz w:val="22"/>
          <w:szCs w:val="22"/>
        </w:rPr>
        <w:t>r</w:t>
      </w:r>
      <w:r w:rsidRPr="00CE1198">
        <w:rPr>
          <w:rFonts w:cs="Arial"/>
          <w:sz w:val="22"/>
          <w:szCs w:val="22"/>
        </w:rPr>
        <w:t xml:space="preserve"> Qualitätsanbieter industrieller Dämpfungstechnologie </w:t>
      </w:r>
      <w:r>
        <w:rPr>
          <w:rFonts w:cs="Arial"/>
          <w:sz w:val="22"/>
          <w:szCs w:val="22"/>
        </w:rPr>
        <w:t xml:space="preserve">sowie als </w:t>
      </w:r>
      <w:r w:rsidRPr="00CE1198">
        <w:rPr>
          <w:rFonts w:cs="Arial"/>
          <w:sz w:val="22"/>
          <w:szCs w:val="22"/>
        </w:rPr>
        <w:t>Experte schnelle</w:t>
      </w:r>
      <w:r>
        <w:rPr>
          <w:rFonts w:cs="Arial"/>
          <w:sz w:val="22"/>
          <w:szCs w:val="22"/>
        </w:rPr>
        <w:t>r, kundenspezifischer</w:t>
      </w:r>
      <w:r w:rsidRPr="00CE1198">
        <w:rPr>
          <w:rFonts w:cs="Arial"/>
          <w:sz w:val="22"/>
          <w:szCs w:val="22"/>
        </w:rPr>
        <w:t xml:space="preserve"> Entwicklung</w:t>
      </w:r>
      <w:r>
        <w:rPr>
          <w:rFonts w:cs="Arial"/>
          <w:sz w:val="22"/>
          <w:szCs w:val="22"/>
        </w:rPr>
        <w:t>en in den Bereichen der Geschwindigkeitsregulierung und Schwingungstechnik bekannt</w:t>
      </w:r>
      <w:r w:rsidRPr="00CE1198">
        <w:rPr>
          <w:rFonts w:cs="Arial"/>
          <w:sz w:val="22"/>
          <w:szCs w:val="22"/>
        </w:rPr>
        <w:t>.</w:t>
      </w:r>
      <w:r>
        <w:rPr>
          <w:rFonts w:cs="Arial"/>
          <w:sz w:val="22"/>
          <w:szCs w:val="22"/>
        </w:rPr>
        <w:t xml:space="preserve"> Zum Portfolio gehören zahlreiche Komponenten, die für l</w:t>
      </w:r>
      <w:r w:rsidRPr="00CE1198">
        <w:rPr>
          <w:rFonts w:cs="Arial"/>
          <w:sz w:val="22"/>
          <w:szCs w:val="22"/>
        </w:rPr>
        <w:t xml:space="preserve">eichteres Heben und Halten sowie </w:t>
      </w:r>
      <w:r>
        <w:rPr>
          <w:rFonts w:cs="Arial"/>
          <w:sz w:val="22"/>
          <w:szCs w:val="22"/>
        </w:rPr>
        <w:t xml:space="preserve">für </w:t>
      </w:r>
      <w:r w:rsidRPr="00CE1198">
        <w:rPr>
          <w:rFonts w:cs="Arial"/>
          <w:sz w:val="22"/>
          <w:szCs w:val="22"/>
        </w:rPr>
        <w:t>kontrolliertes Schließen von Türen</w:t>
      </w:r>
      <w:r>
        <w:rPr>
          <w:rFonts w:cs="Arial"/>
          <w:sz w:val="22"/>
          <w:szCs w:val="22"/>
        </w:rPr>
        <w:t>, Hauben</w:t>
      </w:r>
      <w:r w:rsidRPr="00CE1198">
        <w:rPr>
          <w:rFonts w:cs="Arial"/>
          <w:sz w:val="22"/>
          <w:szCs w:val="22"/>
        </w:rPr>
        <w:t xml:space="preserve"> und Klappen</w:t>
      </w:r>
      <w:r>
        <w:rPr>
          <w:rFonts w:cs="Arial"/>
          <w:sz w:val="22"/>
          <w:szCs w:val="22"/>
        </w:rPr>
        <w:t xml:space="preserve"> sorgen. Zudem tragen die Maschinenelemente in Fahrzeugkonstruktionen aller Art zu verringerten </w:t>
      </w:r>
      <w:r w:rsidRPr="00CE1198">
        <w:rPr>
          <w:rFonts w:cs="Arial"/>
          <w:sz w:val="22"/>
          <w:szCs w:val="22"/>
        </w:rPr>
        <w:t>Vibrationen in Kabinen</w:t>
      </w:r>
      <w:r>
        <w:rPr>
          <w:rFonts w:cs="Arial"/>
          <w:sz w:val="22"/>
          <w:szCs w:val="22"/>
        </w:rPr>
        <w:t>, Fahrwerken</w:t>
      </w:r>
      <w:r w:rsidRPr="00CE1198">
        <w:rPr>
          <w:rFonts w:cs="Arial"/>
          <w:sz w:val="22"/>
          <w:szCs w:val="22"/>
        </w:rPr>
        <w:t xml:space="preserve"> und Motoren </w:t>
      </w:r>
      <w:r>
        <w:rPr>
          <w:rFonts w:cs="Arial"/>
          <w:sz w:val="22"/>
          <w:szCs w:val="22"/>
        </w:rPr>
        <w:t xml:space="preserve">bei, wodurch </w:t>
      </w:r>
      <w:r w:rsidRPr="00CE1198">
        <w:rPr>
          <w:rFonts w:cs="Arial"/>
          <w:sz w:val="22"/>
          <w:szCs w:val="22"/>
        </w:rPr>
        <w:t>Verschleiß und Ermüdung</w:t>
      </w:r>
      <w:r>
        <w:rPr>
          <w:rFonts w:cs="Arial"/>
          <w:sz w:val="22"/>
          <w:szCs w:val="22"/>
        </w:rPr>
        <w:t xml:space="preserve"> verringert und die </w:t>
      </w:r>
      <w:r w:rsidRPr="00CE1198">
        <w:rPr>
          <w:rFonts w:cs="Arial"/>
          <w:sz w:val="22"/>
          <w:szCs w:val="22"/>
        </w:rPr>
        <w:t>Sicherheit</w:t>
      </w:r>
      <w:r>
        <w:rPr>
          <w:rFonts w:cs="Arial"/>
          <w:sz w:val="22"/>
          <w:szCs w:val="22"/>
        </w:rPr>
        <w:t xml:space="preserve"> erhöht werden</w:t>
      </w:r>
      <w:r w:rsidRPr="00CE1198">
        <w:rPr>
          <w:rFonts w:cs="Arial"/>
          <w:sz w:val="22"/>
          <w:szCs w:val="22"/>
        </w:rPr>
        <w:t>.</w:t>
      </w:r>
    </w:p>
    <w:p w:rsidR="00761A39" w:rsidRPr="00CE1198" w:rsidRDefault="00761A39" w:rsidP="00C87026">
      <w:pPr>
        <w:rPr>
          <w:rFonts w:cs="Arial"/>
          <w:sz w:val="22"/>
          <w:szCs w:val="22"/>
        </w:rPr>
      </w:pPr>
    </w:p>
    <w:p w:rsidR="00761A39" w:rsidRPr="00547676" w:rsidRDefault="00761A39" w:rsidP="00CC425F">
      <w:pPr>
        <w:rPr>
          <w:rFonts w:cs="Arial"/>
        </w:rPr>
      </w:pPr>
      <w:r>
        <w:rPr>
          <w:rFonts w:cs="Arial"/>
        </w:rPr>
        <w:t>Informations</w:t>
      </w:r>
      <w:r w:rsidRPr="00547676">
        <w:rPr>
          <w:rFonts w:cs="Arial"/>
        </w:rPr>
        <w:t>kasten</w:t>
      </w:r>
      <w:r>
        <w:rPr>
          <w:rFonts w:cs="Arial"/>
        </w:rPr>
        <w:t xml:space="preserve">: 650 </w:t>
      </w:r>
      <w:r w:rsidRPr="00547676">
        <w:rPr>
          <w:rFonts w:cs="Arial"/>
        </w:rPr>
        <w:t>Zeichen mit Leerzeichen</w:t>
      </w:r>
    </w:p>
    <w:p w:rsidR="00761A39" w:rsidRPr="00E16472" w:rsidRDefault="00761A39" w:rsidP="00CC425F">
      <w:pPr>
        <w:rPr>
          <w:rFonts w:cs="Arial"/>
          <w:sz w:val="22"/>
          <w:szCs w:val="22"/>
        </w:rPr>
      </w:pPr>
    </w:p>
    <w:p w:rsidR="00761A39" w:rsidRPr="00E16472" w:rsidRDefault="00761A39" w:rsidP="00CC425F">
      <w:pPr>
        <w:rPr>
          <w:rFonts w:cs="Arial"/>
          <w:sz w:val="22"/>
          <w:szCs w:val="22"/>
        </w:rPr>
      </w:pPr>
    </w:p>
    <w:p w:rsidR="00761A39" w:rsidRPr="00E16472" w:rsidRDefault="00761A39" w:rsidP="00CC425F">
      <w:pPr>
        <w:rPr>
          <w:rFonts w:cs="Arial"/>
          <w:sz w:val="22"/>
          <w:szCs w:val="22"/>
        </w:rPr>
      </w:pPr>
      <w:r>
        <w:rPr>
          <w:rFonts w:cs="Arial"/>
          <w:sz w:val="22"/>
          <w:szCs w:val="22"/>
        </w:rPr>
        <w:t>Texte gesamt: 9</w:t>
      </w:r>
      <w:r w:rsidRPr="00E16472">
        <w:rPr>
          <w:rFonts w:cs="Arial"/>
          <w:sz w:val="22"/>
          <w:szCs w:val="22"/>
        </w:rPr>
        <w:t>.</w:t>
      </w:r>
      <w:r>
        <w:rPr>
          <w:rFonts w:cs="Arial"/>
          <w:sz w:val="22"/>
          <w:szCs w:val="22"/>
        </w:rPr>
        <w:t>352</w:t>
      </w:r>
      <w:r w:rsidRPr="00E16472">
        <w:rPr>
          <w:rFonts w:cs="Arial"/>
          <w:sz w:val="22"/>
          <w:szCs w:val="22"/>
        </w:rPr>
        <w:t xml:space="preserve"> Zeichen mit Leerzeichen</w:t>
      </w:r>
    </w:p>
    <w:p w:rsidR="00761A39" w:rsidRDefault="00761A39" w:rsidP="00CC425F">
      <w:pPr>
        <w:rPr>
          <w:rFonts w:cs="Arial"/>
          <w:sz w:val="22"/>
          <w:szCs w:val="22"/>
        </w:rPr>
      </w:pPr>
    </w:p>
    <w:p w:rsidR="00761A39" w:rsidRDefault="00761A39" w:rsidP="00CC425F">
      <w:pPr>
        <w:rPr>
          <w:rFonts w:cs="Arial"/>
          <w:sz w:val="22"/>
          <w:szCs w:val="22"/>
        </w:rPr>
      </w:pPr>
    </w:p>
    <w:p w:rsidR="00761A39" w:rsidRPr="00A84D91" w:rsidRDefault="00761A39" w:rsidP="00CC425F">
      <w:pPr>
        <w:rPr>
          <w:rFonts w:cs="Arial"/>
          <w:sz w:val="22"/>
          <w:szCs w:val="22"/>
          <w:u w:val="single"/>
        </w:rPr>
      </w:pPr>
      <w:r w:rsidRPr="00A84D91">
        <w:rPr>
          <w:rFonts w:cs="Arial"/>
          <w:sz w:val="22"/>
          <w:szCs w:val="22"/>
          <w:u w:val="single"/>
        </w:rPr>
        <w:t>Autor:</w:t>
      </w:r>
    </w:p>
    <w:p w:rsidR="00761A39" w:rsidRDefault="00761A39" w:rsidP="00CC425F">
      <w:pPr>
        <w:rPr>
          <w:rFonts w:cs="Arial"/>
          <w:sz w:val="22"/>
          <w:szCs w:val="22"/>
        </w:rPr>
      </w:pPr>
    </w:p>
    <w:p w:rsidR="00761A39" w:rsidRDefault="00761A39" w:rsidP="00CC425F">
      <w:pPr>
        <w:rPr>
          <w:rFonts w:cs="Arial"/>
          <w:sz w:val="22"/>
          <w:szCs w:val="22"/>
        </w:rPr>
      </w:pPr>
      <w:r>
        <w:rPr>
          <w:rFonts w:cs="Arial"/>
          <w:sz w:val="22"/>
          <w:szCs w:val="22"/>
        </w:rPr>
        <w:t>Robert Timmerberg</w:t>
      </w:r>
      <w:r w:rsidRPr="00E16472">
        <w:rPr>
          <w:rFonts w:cs="Arial"/>
          <w:sz w:val="22"/>
          <w:szCs w:val="22"/>
        </w:rPr>
        <w:t xml:space="preserve"> M. A., Fachjournalist</w:t>
      </w:r>
      <w:r>
        <w:rPr>
          <w:rFonts w:cs="Arial"/>
          <w:sz w:val="22"/>
          <w:szCs w:val="22"/>
        </w:rPr>
        <w:t xml:space="preserve"> (DFJV)</w:t>
      </w:r>
      <w:r w:rsidRPr="00E16472">
        <w:rPr>
          <w:rFonts w:cs="Arial"/>
          <w:sz w:val="22"/>
          <w:szCs w:val="22"/>
        </w:rPr>
        <w:t xml:space="preserve">, plus2 GmbH, </w:t>
      </w:r>
      <w:r>
        <w:rPr>
          <w:rFonts w:cs="Arial"/>
          <w:sz w:val="22"/>
          <w:szCs w:val="22"/>
        </w:rPr>
        <w:t>Düsseldorf</w:t>
      </w:r>
    </w:p>
    <w:p w:rsidR="00761A39" w:rsidRPr="00E16472" w:rsidRDefault="00761A39" w:rsidP="00CC425F">
      <w:pPr>
        <w:rPr>
          <w:rFonts w:cs="Arial"/>
          <w:sz w:val="22"/>
          <w:szCs w:val="22"/>
        </w:rPr>
      </w:pPr>
    </w:p>
    <w:p w:rsidR="00761A39" w:rsidRDefault="00761A39" w:rsidP="00CC425F">
      <w:pPr>
        <w:rPr>
          <w:rFonts w:cs="Arial"/>
          <w:sz w:val="22"/>
          <w:szCs w:val="22"/>
        </w:rPr>
      </w:pPr>
    </w:p>
    <w:p w:rsidR="00761A39" w:rsidRDefault="00761A39" w:rsidP="00CC425F">
      <w:pPr>
        <w:rPr>
          <w:rFonts w:cs="Arial"/>
          <w:sz w:val="22"/>
          <w:szCs w:val="22"/>
        </w:rPr>
      </w:pPr>
    </w:p>
    <w:p w:rsidR="00761A39" w:rsidRDefault="00761A39" w:rsidP="00CC425F">
      <w:pPr>
        <w:rPr>
          <w:rFonts w:cs="Arial"/>
          <w:sz w:val="22"/>
          <w:szCs w:val="22"/>
        </w:rPr>
      </w:pPr>
      <w:r>
        <w:rPr>
          <w:rFonts w:cs="Arial"/>
          <w:sz w:val="22"/>
          <w:szCs w:val="22"/>
        </w:rPr>
        <w:br w:type="column"/>
      </w:r>
    </w:p>
    <w:p w:rsidR="00761A39" w:rsidRDefault="00761A39" w:rsidP="00CC425F">
      <w:pPr>
        <w:rPr>
          <w:rFonts w:cs="Arial"/>
          <w:sz w:val="22"/>
          <w:szCs w:val="22"/>
        </w:rPr>
      </w:pPr>
    </w:p>
    <w:p w:rsidR="00761A39" w:rsidRPr="00E16472" w:rsidRDefault="00761A39" w:rsidP="00CC425F">
      <w:pPr>
        <w:rPr>
          <w:rFonts w:cs="Arial"/>
          <w:b/>
          <w:sz w:val="22"/>
          <w:szCs w:val="22"/>
        </w:rPr>
      </w:pPr>
      <w:r w:rsidRPr="00E16472">
        <w:rPr>
          <w:rFonts w:cs="Arial"/>
          <w:b/>
          <w:sz w:val="22"/>
          <w:szCs w:val="22"/>
        </w:rPr>
        <w:t>Bilder und Bildunterschriften</w:t>
      </w:r>
    </w:p>
    <w:p w:rsidR="00761A39" w:rsidRDefault="00761A39" w:rsidP="00CC425F">
      <w:pPr>
        <w:rPr>
          <w:rFonts w:cs="Arial"/>
          <w:sz w:val="22"/>
          <w:szCs w:val="22"/>
        </w:rPr>
      </w:pPr>
    </w:p>
    <w:p w:rsidR="00761A39" w:rsidRPr="00A84D91" w:rsidRDefault="00761A39" w:rsidP="00CC425F">
      <w:pPr>
        <w:rPr>
          <w:rFonts w:cs="Arial"/>
          <w:sz w:val="22"/>
          <w:szCs w:val="22"/>
          <w:u w:val="single"/>
        </w:rPr>
      </w:pPr>
      <w:r>
        <w:rPr>
          <w:rFonts w:cs="Arial"/>
          <w:sz w:val="22"/>
          <w:szCs w:val="22"/>
          <w:u w:val="single"/>
        </w:rPr>
        <w:t>Bild 1 ACE Aufmacher LKW Daempfer Gasfeder Composing</w:t>
      </w:r>
      <w:r w:rsidRPr="00A84D91">
        <w:rPr>
          <w:rFonts w:cs="Arial"/>
          <w:sz w:val="22"/>
          <w:szCs w:val="22"/>
          <w:u w:val="single"/>
        </w:rPr>
        <w:t>.jpg</w:t>
      </w:r>
    </w:p>
    <w:p w:rsidR="00761A39" w:rsidRDefault="00761A39" w:rsidP="00CC425F">
      <w:pPr>
        <w:rPr>
          <w:rFonts w:cs="Arial"/>
          <w:sz w:val="22"/>
          <w:szCs w:val="22"/>
        </w:rPr>
      </w:pPr>
    </w:p>
    <w:p w:rsidR="00761A39" w:rsidRPr="00675455" w:rsidRDefault="00761A39" w:rsidP="00CC425F">
      <w:pPr>
        <w:rPr>
          <w:rFonts w:cs="Arial"/>
          <w:sz w:val="22"/>
          <w:szCs w:val="22"/>
        </w:rPr>
      </w:pPr>
      <w:r w:rsidRPr="00A8452A">
        <w:rPr>
          <w:rFonts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204pt">
            <v:imagedata r:id="rId10" o:title=""/>
          </v:shape>
        </w:pict>
      </w:r>
    </w:p>
    <w:p w:rsidR="00761A39" w:rsidRDefault="00761A39" w:rsidP="00CC425F">
      <w:pPr>
        <w:rPr>
          <w:rFonts w:cs="Arial"/>
          <w:sz w:val="22"/>
          <w:szCs w:val="22"/>
        </w:rPr>
      </w:pPr>
    </w:p>
    <w:p w:rsidR="00761A39" w:rsidRPr="00547676" w:rsidRDefault="00761A39" w:rsidP="00CC425F">
      <w:pPr>
        <w:rPr>
          <w:rFonts w:cs="Arial"/>
          <w:sz w:val="22"/>
          <w:szCs w:val="22"/>
        </w:rPr>
      </w:pPr>
      <w:r>
        <w:rPr>
          <w:rFonts w:cs="Arial"/>
          <w:sz w:val="22"/>
          <w:szCs w:val="22"/>
        </w:rPr>
        <w:t>Konstrukteure können d</w:t>
      </w:r>
      <w:r w:rsidRPr="00C21AE2">
        <w:rPr>
          <w:rFonts w:cs="Arial"/>
          <w:sz w:val="22"/>
          <w:szCs w:val="22"/>
        </w:rPr>
        <w:t xml:space="preserve">urch intelligentes </w:t>
      </w:r>
      <w:r>
        <w:rPr>
          <w:rFonts w:cs="Arial"/>
          <w:sz w:val="22"/>
          <w:szCs w:val="22"/>
        </w:rPr>
        <w:t xml:space="preserve">Nach- oder </w:t>
      </w:r>
      <w:r w:rsidRPr="00C21AE2">
        <w:rPr>
          <w:rFonts w:cs="Arial"/>
          <w:sz w:val="22"/>
          <w:szCs w:val="22"/>
        </w:rPr>
        <w:t>Umrüsten bestehende Großfahrzeuge effizient und nachhaltig</w:t>
      </w:r>
      <w:r>
        <w:rPr>
          <w:rFonts w:cs="Arial"/>
          <w:sz w:val="22"/>
          <w:szCs w:val="22"/>
        </w:rPr>
        <w:t xml:space="preserve"> durch</w:t>
      </w:r>
      <w:r w:rsidRPr="00C21AE2">
        <w:rPr>
          <w:rFonts w:cs="Arial"/>
          <w:sz w:val="22"/>
          <w:szCs w:val="22"/>
        </w:rPr>
        <w:t xml:space="preserve"> </w:t>
      </w:r>
      <w:r>
        <w:rPr>
          <w:rFonts w:cs="Arial"/>
          <w:sz w:val="22"/>
          <w:szCs w:val="22"/>
        </w:rPr>
        <w:t>Industrieg</w:t>
      </w:r>
      <w:r w:rsidRPr="00C21AE2">
        <w:rPr>
          <w:rFonts w:cs="Arial"/>
          <w:sz w:val="22"/>
          <w:szCs w:val="22"/>
        </w:rPr>
        <w:t xml:space="preserve">asfedern </w:t>
      </w:r>
      <w:r>
        <w:rPr>
          <w:rFonts w:cs="Arial"/>
          <w:sz w:val="22"/>
          <w:szCs w:val="22"/>
        </w:rPr>
        <w:t xml:space="preserve">und </w:t>
      </w:r>
      <w:r w:rsidRPr="00C21AE2">
        <w:rPr>
          <w:rFonts w:cs="Arial"/>
          <w:sz w:val="22"/>
          <w:szCs w:val="22"/>
        </w:rPr>
        <w:t>Schwingungs</w:t>
      </w:r>
      <w:r>
        <w:rPr>
          <w:rFonts w:cs="Arial"/>
          <w:sz w:val="22"/>
          <w:szCs w:val="22"/>
        </w:rPr>
        <w:t>dämpfer von ACE optimieren</w:t>
      </w:r>
    </w:p>
    <w:p w:rsidR="00761A39" w:rsidRDefault="00761A39" w:rsidP="00CC425F">
      <w:pPr>
        <w:rPr>
          <w:rFonts w:cs="Arial"/>
          <w:sz w:val="22"/>
          <w:szCs w:val="22"/>
        </w:rPr>
      </w:pPr>
    </w:p>
    <w:p w:rsidR="00761A39" w:rsidRPr="00675455" w:rsidRDefault="00761A39" w:rsidP="00675455">
      <w:pPr>
        <w:rPr>
          <w:rFonts w:eastAsia="MS Mincho" w:cs="Arial"/>
          <w:bCs/>
          <w:sz w:val="22"/>
          <w:szCs w:val="22"/>
          <w:lang w:eastAsia="ja-JP"/>
        </w:rPr>
      </w:pPr>
      <w:r w:rsidRPr="00675455">
        <w:rPr>
          <w:rFonts w:cs="Arial"/>
          <w:b/>
          <w:sz w:val="22"/>
          <w:szCs w:val="22"/>
        </w:rPr>
        <w:t>Bildnachweis:</w:t>
      </w:r>
      <w:r w:rsidRPr="00675455">
        <w:rPr>
          <w:rFonts w:cs="Arial"/>
          <w:sz w:val="22"/>
          <w:szCs w:val="22"/>
        </w:rPr>
        <w:t xml:space="preserve"> </w:t>
      </w:r>
      <w:r w:rsidRPr="00675455">
        <w:rPr>
          <w:rFonts w:eastAsia="MS Mincho" w:cs="Arial"/>
          <w:bCs/>
          <w:sz w:val="22"/>
          <w:szCs w:val="22"/>
          <w:lang w:eastAsia="ja-JP"/>
        </w:rPr>
        <w:t>ACE Stoßdämpfer GmbH</w:t>
      </w:r>
    </w:p>
    <w:p w:rsidR="00761A39" w:rsidRDefault="00761A39" w:rsidP="00CC425F">
      <w:pPr>
        <w:rPr>
          <w:rFonts w:cs="Arial"/>
          <w:sz w:val="22"/>
          <w:szCs w:val="22"/>
        </w:rPr>
      </w:pPr>
    </w:p>
    <w:p w:rsidR="00761A39" w:rsidRDefault="00761A39" w:rsidP="00CC425F">
      <w:pPr>
        <w:rPr>
          <w:rFonts w:cs="Arial"/>
          <w:sz w:val="22"/>
          <w:szCs w:val="22"/>
        </w:rPr>
      </w:pPr>
    </w:p>
    <w:p w:rsidR="00761A39" w:rsidRPr="00A84D91" w:rsidRDefault="00761A39" w:rsidP="00675455">
      <w:pPr>
        <w:rPr>
          <w:rFonts w:cs="Arial"/>
          <w:sz w:val="22"/>
          <w:szCs w:val="22"/>
          <w:u w:val="single"/>
        </w:rPr>
      </w:pPr>
      <w:r w:rsidRPr="00A84D91">
        <w:rPr>
          <w:rFonts w:cs="Arial"/>
          <w:sz w:val="22"/>
          <w:szCs w:val="22"/>
          <w:u w:val="single"/>
        </w:rPr>
        <w:t xml:space="preserve">Bild </w:t>
      </w:r>
      <w:r>
        <w:rPr>
          <w:rFonts w:cs="Arial"/>
          <w:sz w:val="22"/>
          <w:szCs w:val="22"/>
          <w:u w:val="single"/>
        </w:rPr>
        <w:t>2</w:t>
      </w:r>
      <w:r w:rsidRPr="00A84D91">
        <w:rPr>
          <w:rFonts w:cs="Arial"/>
          <w:sz w:val="22"/>
          <w:szCs w:val="22"/>
          <w:u w:val="single"/>
        </w:rPr>
        <w:t xml:space="preserve"> </w:t>
      </w:r>
      <w:r>
        <w:rPr>
          <w:rFonts w:cs="Arial"/>
          <w:sz w:val="22"/>
          <w:szCs w:val="22"/>
          <w:u w:val="single"/>
        </w:rPr>
        <w:t>ACE Anwenderbericht und ORTEN Montage</w:t>
      </w:r>
      <w:r w:rsidRPr="00A84D91">
        <w:rPr>
          <w:rFonts w:cs="Arial"/>
          <w:sz w:val="22"/>
          <w:szCs w:val="22"/>
          <w:u w:val="single"/>
        </w:rPr>
        <w:t>.jpg</w:t>
      </w:r>
    </w:p>
    <w:p w:rsidR="00761A39" w:rsidRDefault="00761A39" w:rsidP="00675455">
      <w:pPr>
        <w:rPr>
          <w:rFonts w:cs="Arial"/>
          <w:sz w:val="22"/>
          <w:szCs w:val="22"/>
        </w:rPr>
      </w:pPr>
    </w:p>
    <w:p w:rsidR="00761A39" w:rsidRPr="00FE10D2" w:rsidRDefault="00761A39" w:rsidP="00675455">
      <w:pPr>
        <w:rPr>
          <w:rFonts w:cs="Arial"/>
          <w:sz w:val="22"/>
          <w:szCs w:val="22"/>
        </w:rPr>
      </w:pPr>
      <w:r w:rsidRPr="00A8452A">
        <w:rPr>
          <w:rFonts w:cs="Arial"/>
          <w:sz w:val="22"/>
          <w:szCs w:val="22"/>
        </w:rPr>
        <w:pict>
          <v:shape id="_x0000_i1026" type="#_x0000_t75" style="width:279pt;height:209.25pt">
            <v:imagedata r:id="rId11" o:title=""/>
          </v:shape>
        </w:pict>
      </w:r>
    </w:p>
    <w:p w:rsidR="00761A39" w:rsidRDefault="00761A39" w:rsidP="00675455">
      <w:pPr>
        <w:rPr>
          <w:rFonts w:cs="Arial"/>
          <w:sz w:val="22"/>
          <w:szCs w:val="22"/>
        </w:rPr>
      </w:pPr>
    </w:p>
    <w:p w:rsidR="00761A39" w:rsidRDefault="00761A39" w:rsidP="00675455">
      <w:pPr>
        <w:rPr>
          <w:rFonts w:cs="Arial"/>
          <w:sz w:val="22"/>
          <w:szCs w:val="22"/>
        </w:rPr>
      </w:pPr>
      <w:r w:rsidRPr="005436C7">
        <w:rPr>
          <w:rFonts w:cs="Arial"/>
          <w:sz w:val="22"/>
          <w:szCs w:val="22"/>
        </w:rPr>
        <w:t>Aus Diesel-</w:t>
      </w:r>
      <w:r>
        <w:rPr>
          <w:rFonts w:cs="Arial"/>
          <w:sz w:val="22"/>
          <w:szCs w:val="22"/>
        </w:rPr>
        <w:t xml:space="preserve">Nutzfahrzeugen </w:t>
      </w:r>
      <w:r w:rsidRPr="005436C7">
        <w:rPr>
          <w:rFonts w:cs="Arial"/>
          <w:sz w:val="22"/>
          <w:szCs w:val="22"/>
        </w:rPr>
        <w:t xml:space="preserve">wird </w:t>
      </w:r>
      <w:r>
        <w:rPr>
          <w:rFonts w:cs="Arial"/>
          <w:sz w:val="22"/>
          <w:szCs w:val="22"/>
        </w:rPr>
        <w:t xml:space="preserve">per Retrofit </w:t>
      </w:r>
      <w:r w:rsidRPr="005436C7">
        <w:rPr>
          <w:rFonts w:cs="Arial"/>
          <w:sz w:val="22"/>
          <w:szCs w:val="22"/>
        </w:rPr>
        <w:t>ein Elektro-Orten</w:t>
      </w:r>
      <w:r>
        <w:rPr>
          <w:rFonts w:cs="Arial"/>
          <w:sz w:val="22"/>
          <w:szCs w:val="22"/>
        </w:rPr>
        <w:t>, wobei Schwingungs- und Stoßdämpfer von ACE für noch mehr Ruhe im Fahrbetrieb sorgen</w:t>
      </w:r>
    </w:p>
    <w:p w:rsidR="00761A39" w:rsidRPr="005436C7" w:rsidRDefault="00761A39" w:rsidP="00675455">
      <w:pPr>
        <w:rPr>
          <w:rFonts w:cs="Arial"/>
          <w:sz w:val="22"/>
          <w:szCs w:val="22"/>
        </w:rPr>
      </w:pPr>
    </w:p>
    <w:p w:rsidR="00761A39" w:rsidRPr="00675455" w:rsidRDefault="00761A39" w:rsidP="00675455">
      <w:pPr>
        <w:rPr>
          <w:rFonts w:eastAsia="MS Mincho" w:cs="Arial"/>
          <w:b/>
          <w:bCs/>
          <w:sz w:val="22"/>
          <w:szCs w:val="22"/>
          <w:lang w:eastAsia="ja-JP"/>
        </w:rPr>
      </w:pPr>
      <w:r w:rsidRPr="00675455">
        <w:rPr>
          <w:rFonts w:cs="Arial"/>
          <w:b/>
          <w:sz w:val="22"/>
          <w:szCs w:val="22"/>
        </w:rPr>
        <w:t xml:space="preserve">Bildnachweis: </w:t>
      </w:r>
      <w:r w:rsidRPr="00675455">
        <w:rPr>
          <w:rFonts w:eastAsia="MS Mincho" w:cs="Arial"/>
          <w:bCs/>
          <w:sz w:val="22"/>
          <w:szCs w:val="22"/>
          <w:lang w:eastAsia="ja-JP"/>
        </w:rPr>
        <w:t>ORTEN Electric-Trucks GmbH</w:t>
      </w:r>
    </w:p>
    <w:p w:rsidR="00761A39" w:rsidRDefault="00761A39" w:rsidP="00CC425F">
      <w:pPr>
        <w:rPr>
          <w:rFonts w:cs="Arial"/>
          <w:sz w:val="22"/>
          <w:szCs w:val="22"/>
        </w:rPr>
      </w:pPr>
      <w:r>
        <w:rPr>
          <w:rFonts w:cs="Arial"/>
          <w:sz w:val="22"/>
          <w:szCs w:val="22"/>
        </w:rPr>
        <w:br w:type="column"/>
      </w:r>
    </w:p>
    <w:p w:rsidR="00761A39" w:rsidRDefault="00761A39" w:rsidP="00CC425F">
      <w:pPr>
        <w:rPr>
          <w:rFonts w:cs="Arial"/>
          <w:sz w:val="22"/>
          <w:szCs w:val="22"/>
        </w:rPr>
      </w:pPr>
    </w:p>
    <w:p w:rsidR="00761A39" w:rsidRPr="000F1260" w:rsidRDefault="00761A39" w:rsidP="00675455">
      <w:pPr>
        <w:rPr>
          <w:color w:val="000000"/>
          <w:sz w:val="22"/>
          <w:szCs w:val="22"/>
          <w:u w:val="single"/>
        </w:rPr>
      </w:pPr>
      <w:r>
        <w:rPr>
          <w:color w:val="000000"/>
          <w:sz w:val="22"/>
          <w:szCs w:val="22"/>
          <w:u w:val="single"/>
        </w:rPr>
        <w:t>Bild 3</w:t>
      </w:r>
      <w:r w:rsidRPr="000F1260">
        <w:rPr>
          <w:color w:val="000000"/>
          <w:sz w:val="22"/>
          <w:szCs w:val="22"/>
          <w:u w:val="single"/>
        </w:rPr>
        <w:t xml:space="preserve"> </w:t>
      </w:r>
      <w:r>
        <w:rPr>
          <w:color w:val="000000"/>
          <w:sz w:val="22"/>
          <w:szCs w:val="22"/>
          <w:u w:val="single"/>
        </w:rPr>
        <w:t>ACE Anwenderbericht und MAN CP Montage</w:t>
      </w:r>
      <w:r w:rsidRPr="000F1260">
        <w:rPr>
          <w:color w:val="000000"/>
          <w:sz w:val="22"/>
          <w:szCs w:val="22"/>
          <w:u w:val="single"/>
        </w:rPr>
        <w:t>.jpg</w:t>
      </w:r>
    </w:p>
    <w:p w:rsidR="00761A39" w:rsidRDefault="00761A39" w:rsidP="00675455">
      <w:pPr>
        <w:rPr>
          <w:sz w:val="22"/>
          <w:szCs w:val="22"/>
        </w:rPr>
      </w:pPr>
    </w:p>
    <w:p w:rsidR="00761A39" w:rsidRPr="00643E24" w:rsidRDefault="00761A39" w:rsidP="00675455">
      <w:r>
        <w:pict>
          <v:shape id="_x0000_i1027" type="#_x0000_t75" style="width:302.25pt;height:225.75pt">
            <v:imagedata r:id="rId12" o:title=""/>
          </v:shape>
        </w:pict>
      </w:r>
    </w:p>
    <w:p w:rsidR="00761A39" w:rsidRDefault="00761A39" w:rsidP="00675455">
      <w:pPr>
        <w:rPr>
          <w:sz w:val="22"/>
          <w:szCs w:val="22"/>
        </w:rPr>
      </w:pPr>
    </w:p>
    <w:p w:rsidR="00761A39" w:rsidRPr="00675455" w:rsidRDefault="00761A39" w:rsidP="00675455">
      <w:pPr>
        <w:rPr>
          <w:sz w:val="22"/>
          <w:szCs w:val="22"/>
        </w:rPr>
      </w:pPr>
      <w:r w:rsidRPr="00675455">
        <w:rPr>
          <w:sz w:val="22"/>
          <w:szCs w:val="22"/>
        </w:rPr>
        <w:t xml:space="preserve">Sicheres Be- und Entladen: Kundenspezifisch ausgelegte und befüllte ACE </w:t>
      </w:r>
      <w:r w:rsidRPr="00675455">
        <w:rPr>
          <w:rFonts w:cs="Arial"/>
          <w:sz w:val="22"/>
          <w:szCs w:val="22"/>
        </w:rPr>
        <w:t>Industrie-Gasdruckfedern mit Ventiltechnik unterstützen die Muskelkraft an der Beladeklappe</w:t>
      </w:r>
    </w:p>
    <w:p w:rsidR="00761A39" w:rsidRDefault="00761A39" w:rsidP="00675455">
      <w:pPr>
        <w:rPr>
          <w:sz w:val="22"/>
          <w:szCs w:val="22"/>
        </w:rPr>
      </w:pPr>
    </w:p>
    <w:p w:rsidR="00761A39" w:rsidRPr="00BF39EC" w:rsidRDefault="00761A39" w:rsidP="00675455">
      <w:pPr>
        <w:rPr>
          <w:sz w:val="22"/>
          <w:szCs w:val="22"/>
        </w:rPr>
      </w:pPr>
      <w:r w:rsidRPr="00DF1F16">
        <w:rPr>
          <w:rFonts w:cs="Arial"/>
          <w:b/>
          <w:sz w:val="22"/>
          <w:szCs w:val="22"/>
        </w:rPr>
        <w:t xml:space="preserve">Bildnachweis: </w:t>
      </w:r>
      <w:r>
        <w:rPr>
          <w:rFonts w:cs="Arial"/>
          <w:sz w:val="22"/>
          <w:szCs w:val="22"/>
        </w:rPr>
        <w:t xml:space="preserve">Sabine und Eike </w:t>
      </w:r>
      <w:r>
        <w:rPr>
          <w:rFonts w:cs="Arial"/>
          <w:sz w:val="22"/>
          <w:szCs w:val="18"/>
        </w:rPr>
        <w:t>Ott, Chateau Prison</w:t>
      </w:r>
    </w:p>
    <w:p w:rsidR="00761A39" w:rsidRDefault="00761A39" w:rsidP="00675455">
      <w:pPr>
        <w:rPr>
          <w:sz w:val="22"/>
          <w:szCs w:val="22"/>
        </w:rPr>
      </w:pPr>
    </w:p>
    <w:p w:rsidR="00761A39" w:rsidRDefault="00761A39" w:rsidP="00CC425F">
      <w:pPr>
        <w:rPr>
          <w:rFonts w:cs="Arial"/>
          <w:sz w:val="22"/>
          <w:szCs w:val="22"/>
        </w:rPr>
      </w:pPr>
    </w:p>
    <w:p w:rsidR="00761A39" w:rsidRDefault="00761A39" w:rsidP="00675455">
      <w:pPr>
        <w:rPr>
          <w:rFonts w:cs="Arial"/>
          <w:sz w:val="22"/>
          <w:szCs w:val="22"/>
          <w:u w:val="single"/>
        </w:rPr>
      </w:pPr>
      <w:r w:rsidRPr="00DF1F16">
        <w:rPr>
          <w:rFonts w:cs="Arial"/>
          <w:sz w:val="22"/>
          <w:szCs w:val="22"/>
          <w:u w:val="single"/>
        </w:rPr>
        <w:t xml:space="preserve">Bild </w:t>
      </w:r>
      <w:r>
        <w:rPr>
          <w:rFonts w:cs="Arial"/>
          <w:sz w:val="22"/>
          <w:szCs w:val="22"/>
          <w:u w:val="single"/>
        </w:rPr>
        <w:t>4</w:t>
      </w:r>
      <w:r w:rsidRPr="00DF1F16">
        <w:rPr>
          <w:rFonts w:cs="Arial"/>
          <w:sz w:val="22"/>
          <w:szCs w:val="22"/>
          <w:u w:val="single"/>
        </w:rPr>
        <w:t xml:space="preserve"> ACE </w:t>
      </w:r>
      <w:r>
        <w:rPr>
          <w:rFonts w:cs="Arial"/>
          <w:sz w:val="22"/>
          <w:szCs w:val="22"/>
          <w:u w:val="single"/>
        </w:rPr>
        <w:t>Anwenderbericht und Peter van Dijk Reisebus</w:t>
      </w:r>
      <w:r w:rsidRPr="00DF1F16">
        <w:rPr>
          <w:rFonts w:cs="Arial"/>
          <w:sz w:val="22"/>
          <w:szCs w:val="22"/>
          <w:u w:val="single"/>
        </w:rPr>
        <w:t>.jpg</w:t>
      </w:r>
    </w:p>
    <w:p w:rsidR="00761A39" w:rsidRPr="008E5326" w:rsidRDefault="00761A39" w:rsidP="00675455">
      <w:pPr>
        <w:rPr>
          <w:rFonts w:cs="Arial"/>
          <w:sz w:val="22"/>
          <w:szCs w:val="22"/>
          <w:u w:val="single"/>
        </w:rPr>
      </w:pPr>
    </w:p>
    <w:p w:rsidR="00761A39" w:rsidRPr="00A146B8" w:rsidRDefault="00761A39" w:rsidP="00675455">
      <w:pPr>
        <w:rPr>
          <w:noProof/>
          <w:sz w:val="22"/>
          <w:szCs w:val="22"/>
        </w:rPr>
      </w:pPr>
      <w:r w:rsidRPr="00A8452A">
        <w:rPr>
          <w:noProof/>
          <w:sz w:val="22"/>
          <w:szCs w:val="22"/>
        </w:rPr>
        <w:pict>
          <v:shape id="_x0000_i1028" type="#_x0000_t75" style="width:323.25pt;height:204.75pt">
            <v:imagedata r:id="rId13" o:title=""/>
          </v:shape>
        </w:pict>
      </w:r>
    </w:p>
    <w:p w:rsidR="00761A39" w:rsidRPr="008E5326" w:rsidRDefault="00761A39" w:rsidP="00675455">
      <w:pPr>
        <w:rPr>
          <w:noProof/>
          <w:sz w:val="22"/>
          <w:szCs w:val="22"/>
        </w:rPr>
      </w:pPr>
    </w:p>
    <w:p w:rsidR="00761A39" w:rsidRDefault="00761A39" w:rsidP="003830D8">
      <w:pPr>
        <w:rPr>
          <w:rStyle w:val="jlqj4bchmk0b"/>
          <w:sz w:val="22"/>
          <w:szCs w:val="22"/>
        </w:rPr>
      </w:pPr>
      <w:r>
        <w:rPr>
          <w:noProof/>
          <w:sz w:val="22"/>
          <w:szCs w:val="22"/>
        </w:rPr>
        <w:t>Gekonnte Vibrationsisolierung mit Hilfe von Schwingungsdämpfern von ACE führt zu deutlicher Verringerung von Lärmemissionen</w:t>
      </w:r>
      <w:r>
        <w:rPr>
          <w:sz w:val="22"/>
          <w:szCs w:val="22"/>
        </w:rPr>
        <w:t>, in diesem Fall verursacht durch Kompressoren</w:t>
      </w:r>
      <w:r w:rsidRPr="00615FFF">
        <w:rPr>
          <w:rStyle w:val="jlqj4bchmk0b"/>
          <w:sz w:val="22"/>
          <w:szCs w:val="22"/>
        </w:rPr>
        <w:t xml:space="preserve"> für die Luftfederung </w:t>
      </w:r>
      <w:r>
        <w:rPr>
          <w:rStyle w:val="jlqj4bchmk0b"/>
          <w:sz w:val="22"/>
          <w:szCs w:val="22"/>
        </w:rPr>
        <w:t xml:space="preserve">und </w:t>
      </w:r>
      <w:r w:rsidRPr="00615FFF">
        <w:rPr>
          <w:rStyle w:val="jlqj4bchmk0b"/>
          <w:sz w:val="22"/>
          <w:szCs w:val="22"/>
        </w:rPr>
        <w:t>für den Betrieb von</w:t>
      </w:r>
      <w:r w:rsidRPr="00615FFF">
        <w:rPr>
          <w:rStyle w:val="jlqj4b"/>
          <w:sz w:val="22"/>
          <w:szCs w:val="22"/>
        </w:rPr>
        <w:t xml:space="preserve"> </w:t>
      </w:r>
      <w:r w:rsidRPr="00615FFF">
        <w:rPr>
          <w:rStyle w:val="jlqj4bchmk0b"/>
          <w:sz w:val="22"/>
          <w:szCs w:val="22"/>
        </w:rPr>
        <w:t>Tür</w:t>
      </w:r>
      <w:r>
        <w:rPr>
          <w:rStyle w:val="jlqj4bchmk0b"/>
          <w:sz w:val="22"/>
          <w:szCs w:val="22"/>
        </w:rPr>
        <w:t>-</w:t>
      </w:r>
      <w:r w:rsidRPr="00615FFF">
        <w:rPr>
          <w:rStyle w:val="jlqj4bchmk0b"/>
          <w:sz w:val="22"/>
          <w:szCs w:val="22"/>
        </w:rPr>
        <w:t xml:space="preserve"> und Sanitär</w:t>
      </w:r>
      <w:r>
        <w:rPr>
          <w:rStyle w:val="jlqj4bchmk0b"/>
          <w:sz w:val="22"/>
          <w:szCs w:val="22"/>
        </w:rPr>
        <w:t>anlagen</w:t>
      </w:r>
    </w:p>
    <w:p w:rsidR="00761A39" w:rsidRPr="008E5326" w:rsidRDefault="00761A39" w:rsidP="00675455">
      <w:pPr>
        <w:rPr>
          <w:noProof/>
          <w:sz w:val="22"/>
          <w:szCs w:val="22"/>
        </w:rPr>
      </w:pPr>
    </w:p>
    <w:p w:rsidR="00761A39" w:rsidRDefault="00761A39" w:rsidP="00CC425F">
      <w:pPr>
        <w:rPr>
          <w:rFonts w:cs="Arial"/>
          <w:sz w:val="22"/>
          <w:szCs w:val="22"/>
        </w:rPr>
      </w:pPr>
      <w:r w:rsidRPr="00DF1F16">
        <w:rPr>
          <w:rFonts w:cs="Arial"/>
          <w:b/>
          <w:sz w:val="22"/>
          <w:szCs w:val="22"/>
        </w:rPr>
        <w:t xml:space="preserve">Bildnachweis: </w:t>
      </w:r>
      <w:r w:rsidRPr="00DF1F16">
        <w:rPr>
          <w:rFonts w:eastAsia="MS Mincho" w:cs="Arial"/>
          <w:bCs/>
          <w:sz w:val="22"/>
          <w:szCs w:val="22"/>
          <w:lang w:eastAsia="ja-JP"/>
        </w:rPr>
        <w:t>Peter van Dijk</w:t>
      </w:r>
    </w:p>
    <w:p w:rsidR="00761A39" w:rsidRDefault="00761A39" w:rsidP="00CC425F">
      <w:pPr>
        <w:rPr>
          <w:rFonts w:cs="Arial"/>
          <w:sz w:val="22"/>
          <w:szCs w:val="22"/>
        </w:rPr>
      </w:pPr>
      <w:r>
        <w:rPr>
          <w:rFonts w:cs="Arial"/>
          <w:sz w:val="22"/>
          <w:szCs w:val="22"/>
        </w:rPr>
        <w:br w:type="column"/>
      </w:r>
    </w:p>
    <w:p w:rsidR="00761A39" w:rsidRDefault="00761A39" w:rsidP="00CC425F">
      <w:pPr>
        <w:rPr>
          <w:rFonts w:cs="Arial"/>
          <w:sz w:val="22"/>
          <w:szCs w:val="22"/>
        </w:rPr>
      </w:pPr>
    </w:p>
    <w:p w:rsidR="00761A39" w:rsidRPr="008222A1" w:rsidRDefault="00761A39" w:rsidP="00CC425F">
      <w:pPr>
        <w:rPr>
          <w:rFonts w:cs="Arial"/>
          <w:b/>
          <w:sz w:val="22"/>
          <w:szCs w:val="22"/>
        </w:rPr>
      </w:pPr>
      <w:r w:rsidRPr="008222A1">
        <w:rPr>
          <w:rFonts w:cs="Arial"/>
          <w:b/>
          <w:sz w:val="22"/>
          <w:szCs w:val="22"/>
        </w:rPr>
        <w:t>Links</w:t>
      </w:r>
    </w:p>
    <w:p w:rsidR="00761A39" w:rsidRDefault="00761A39" w:rsidP="00CC425F">
      <w:pPr>
        <w:rPr>
          <w:sz w:val="22"/>
          <w:szCs w:val="22"/>
        </w:rPr>
      </w:pPr>
    </w:p>
    <w:p w:rsidR="00761A39" w:rsidRPr="00D4765D" w:rsidRDefault="00761A39" w:rsidP="00D4765D">
      <w:pPr>
        <w:rPr>
          <w:rFonts w:cs="Arial"/>
          <w:lang w:val="pl-PL"/>
        </w:rPr>
      </w:pPr>
      <w:hyperlink r:id="rId14" w:history="1">
        <w:r w:rsidRPr="00D4765D">
          <w:rPr>
            <w:rStyle w:val="Hyperlink"/>
            <w:rFonts w:cs="Arial"/>
            <w:lang w:val="pl-PL"/>
          </w:rPr>
          <w:t>www.ace-ace.de</w:t>
        </w:r>
      </w:hyperlink>
    </w:p>
    <w:p w:rsidR="00761A39" w:rsidRDefault="00761A39" w:rsidP="00CC425F">
      <w:pPr>
        <w:rPr>
          <w:sz w:val="22"/>
          <w:szCs w:val="22"/>
        </w:rPr>
      </w:pPr>
    </w:p>
    <w:p w:rsidR="00761A39" w:rsidRPr="00675455" w:rsidRDefault="00761A39" w:rsidP="005A51DE">
      <w:pPr>
        <w:rPr>
          <w:rFonts w:cs="Arial"/>
        </w:rPr>
      </w:pPr>
      <w:hyperlink r:id="rId15" w:history="1">
        <w:r w:rsidRPr="00675455">
          <w:rPr>
            <w:rStyle w:val="Hyperlink"/>
            <w:rFonts w:cs="Arial"/>
          </w:rPr>
          <w:t>https://www.stabilus.com/de/nutzfahrzeuge</w:t>
        </w:r>
      </w:hyperlink>
    </w:p>
    <w:p w:rsidR="00761A39" w:rsidRDefault="00761A39" w:rsidP="00CC425F">
      <w:pPr>
        <w:rPr>
          <w:rFonts w:cs="Arial"/>
        </w:rPr>
      </w:pPr>
    </w:p>
    <w:p w:rsidR="00761A39" w:rsidRDefault="00761A39" w:rsidP="00CC425F">
      <w:pPr>
        <w:rPr>
          <w:rFonts w:cs="Arial"/>
        </w:rPr>
      </w:pPr>
      <w:r>
        <w:rPr>
          <w:rFonts w:cs="Arial"/>
        </w:rPr>
        <w:t>Anwendung E-Truck</w:t>
      </w:r>
    </w:p>
    <w:p w:rsidR="00761A39" w:rsidRDefault="00761A39" w:rsidP="00CC425F">
      <w:pPr>
        <w:rPr>
          <w:rFonts w:cs="Arial"/>
        </w:rPr>
      </w:pPr>
    </w:p>
    <w:p w:rsidR="00761A39" w:rsidRPr="00D4765D" w:rsidRDefault="00761A39" w:rsidP="00D4765D">
      <w:hyperlink r:id="rId16" w:history="1">
        <w:r w:rsidRPr="00D4765D">
          <w:rPr>
            <w:rStyle w:val="Hyperlink"/>
          </w:rPr>
          <w:t>https://www.ace-ace.de/de/produkte/schwingungstechnik/schwingungsdaempfer/cone-mounts/cn-12-2/6051cn12m.html</w:t>
        </w:r>
      </w:hyperlink>
    </w:p>
    <w:p w:rsidR="00761A39" w:rsidRPr="00D4765D" w:rsidRDefault="00761A39" w:rsidP="00D4765D">
      <w:pPr>
        <w:rPr>
          <w:rFonts w:cs="Arial"/>
        </w:rPr>
      </w:pPr>
    </w:p>
    <w:p w:rsidR="00761A39" w:rsidRPr="00D4765D" w:rsidRDefault="00761A39" w:rsidP="00D4765D">
      <w:hyperlink r:id="rId17" w:history="1">
        <w:r w:rsidRPr="00D4765D">
          <w:rPr>
            <w:rStyle w:val="Hyperlink"/>
          </w:rPr>
          <w:t>https://www.ace-ace.de/de/berechnungen/schwingungsdaempfung.html</w:t>
        </w:r>
      </w:hyperlink>
    </w:p>
    <w:p w:rsidR="00761A39" w:rsidRPr="00D4765D" w:rsidRDefault="00761A39" w:rsidP="00CC425F">
      <w:pPr>
        <w:rPr>
          <w:rFonts w:cs="Arial"/>
        </w:rPr>
      </w:pPr>
    </w:p>
    <w:p w:rsidR="00761A39" w:rsidRPr="00D4765D" w:rsidRDefault="00761A39" w:rsidP="00D4765D">
      <w:hyperlink r:id="rId18" w:history="1">
        <w:r w:rsidRPr="00D4765D">
          <w:rPr>
            <w:rStyle w:val="Hyperlink"/>
          </w:rPr>
          <w:t>https://www.electric-trucks.de/de/</w:t>
        </w:r>
      </w:hyperlink>
    </w:p>
    <w:p w:rsidR="00761A39" w:rsidRPr="00D4765D" w:rsidRDefault="00761A39" w:rsidP="00CC425F">
      <w:pPr>
        <w:rPr>
          <w:rFonts w:cs="Arial"/>
        </w:rPr>
      </w:pPr>
    </w:p>
    <w:p w:rsidR="00761A39" w:rsidRPr="00D4765D" w:rsidRDefault="00761A39" w:rsidP="00CC425F">
      <w:pPr>
        <w:rPr>
          <w:rFonts w:cs="Arial"/>
        </w:rPr>
      </w:pPr>
    </w:p>
    <w:p w:rsidR="00761A39" w:rsidRDefault="00761A39" w:rsidP="00CC425F">
      <w:pPr>
        <w:rPr>
          <w:rFonts w:cs="Arial"/>
        </w:rPr>
      </w:pPr>
      <w:r>
        <w:rPr>
          <w:rFonts w:cs="Arial"/>
        </w:rPr>
        <w:t>Anwendung Eventmobil</w:t>
      </w:r>
    </w:p>
    <w:p w:rsidR="00761A39" w:rsidRDefault="00761A39" w:rsidP="00CC425F">
      <w:pPr>
        <w:rPr>
          <w:rFonts w:cs="Arial"/>
        </w:rPr>
      </w:pPr>
    </w:p>
    <w:p w:rsidR="00761A39" w:rsidRDefault="00761A39" w:rsidP="00CC425F">
      <w:pPr>
        <w:rPr>
          <w:rFonts w:cs="Arial"/>
        </w:rPr>
      </w:pPr>
      <w:hyperlink r:id="rId19" w:history="1">
        <w:r w:rsidRPr="000C746B">
          <w:rPr>
            <w:rStyle w:val="Hyperlink"/>
            <w:rFonts w:cs="Arial"/>
          </w:rPr>
          <w:t>https://www.ace-ace.de/de/produkte/geschwindigkeitsregulierung/industrie-gasdruckfedern.html</w:t>
        </w:r>
      </w:hyperlink>
    </w:p>
    <w:p w:rsidR="00761A39" w:rsidRDefault="00761A39" w:rsidP="00CC425F">
      <w:pPr>
        <w:rPr>
          <w:rFonts w:cs="Arial"/>
        </w:rPr>
      </w:pPr>
    </w:p>
    <w:p w:rsidR="00761A39" w:rsidRDefault="00761A39" w:rsidP="00CC425F">
      <w:pPr>
        <w:rPr>
          <w:rFonts w:cs="Arial"/>
        </w:rPr>
      </w:pPr>
      <w:hyperlink r:id="rId20" w:history="1">
        <w:r w:rsidRPr="000C746B">
          <w:rPr>
            <w:rStyle w:val="Hyperlink"/>
            <w:rFonts w:cs="Arial"/>
          </w:rPr>
          <w:t>https://www.ace-ace.de/de/produkte/geschwindigkeitsregulierung/industrie-gasdruckfedern/gs-8-bis-gs-70/gs-19/gs-19-150.html</w:t>
        </w:r>
      </w:hyperlink>
    </w:p>
    <w:p w:rsidR="00761A39" w:rsidRPr="00D4765D" w:rsidRDefault="00761A39" w:rsidP="00CC425F">
      <w:pPr>
        <w:rPr>
          <w:rFonts w:cs="Arial"/>
        </w:rPr>
      </w:pPr>
    </w:p>
    <w:p w:rsidR="00761A39" w:rsidRDefault="00761A39" w:rsidP="00D4765D">
      <w:pPr>
        <w:autoSpaceDE w:val="0"/>
        <w:autoSpaceDN w:val="0"/>
        <w:adjustRightInd w:val="0"/>
        <w:rPr>
          <w:rFonts w:cs="Arial"/>
          <w:bCs/>
          <w:sz w:val="22"/>
          <w:szCs w:val="22"/>
        </w:rPr>
      </w:pPr>
      <w:hyperlink r:id="rId21" w:history="1">
        <w:r w:rsidRPr="00943F2D">
          <w:rPr>
            <w:rStyle w:val="Hyperlink"/>
            <w:rFonts w:cs="Arial"/>
            <w:bCs/>
            <w:szCs w:val="22"/>
          </w:rPr>
          <w:t>www.ace-ace.de/de/berechnungen/geschwindigkeitsregulierung/gasfeder-berechnung-online.html</w:t>
        </w:r>
      </w:hyperlink>
    </w:p>
    <w:p w:rsidR="00761A39" w:rsidRDefault="00761A39" w:rsidP="00CC425F">
      <w:pPr>
        <w:rPr>
          <w:rFonts w:cs="Arial"/>
        </w:rPr>
      </w:pPr>
    </w:p>
    <w:p w:rsidR="00761A39" w:rsidRDefault="00761A39" w:rsidP="00CC425F">
      <w:pPr>
        <w:rPr>
          <w:rFonts w:cs="Arial"/>
        </w:rPr>
      </w:pPr>
    </w:p>
    <w:p w:rsidR="00761A39" w:rsidRDefault="00761A39" w:rsidP="00CC425F">
      <w:pPr>
        <w:rPr>
          <w:rFonts w:cs="Arial"/>
        </w:rPr>
      </w:pPr>
      <w:r>
        <w:rPr>
          <w:rFonts w:cs="Arial"/>
        </w:rPr>
        <w:t>Anwendung Reisebus</w:t>
      </w:r>
    </w:p>
    <w:p w:rsidR="00761A39" w:rsidRDefault="00761A39" w:rsidP="00CC425F">
      <w:pPr>
        <w:rPr>
          <w:rFonts w:cs="Arial"/>
        </w:rPr>
      </w:pPr>
    </w:p>
    <w:p w:rsidR="00761A39" w:rsidRDefault="00761A39" w:rsidP="00D4765D">
      <w:hyperlink r:id="rId22" w:history="1">
        <w:r w:rsidRPr="00D737A6">
          <w:rPr>
            <w:rStyle w:val="Hyperlink"/>
          </w:rPr>
          <w:t>https://www.ace-ace.de/de/produkte/schwingungstechnik/schwingungsdaempfer/bubble-mounts.html</w:t>
        </w:r>
      </w:hyperlink>
    </w:p>
    <w:p w:rsidR="00761A39" w:rsidRPr="00E72888" w:rsidRDefault="00761A39" w:rsidP="00D4765D">
      <w:pPr>
        <w:rPr>
          <w:highlight w:val="yellow"/>
        </w:rPr>
      </w:pPr>
    </w:p>
    <w:p w:rsidR="00761A39" w:rsidRDefault="00761A39" w:rsidP="00D4765D">
      <w:pPr>
        <w:rPr>
          <w:rFonts w:cs="Arial"/>
          <w:sz w:val="22"/>
          <w:szCs w:val="22"/>
        </w:rPr>
      </w:pPr>
      <w:hyperlink r:id="rId23" w:history="1">
        <w:r w:rsidRPr="00D737A6">
          <w:rPr>
            <w:rStyle w:val="Hyperlink"/>
            <w:rFonts w:cs="Arial"/>
            <w:sz w:val="22"/>
            <w:szCs w:val="22"/>
          </w:rPr>
          <w:t>https://www.ace-ace.de/de/berechnungen/schwingungsdaempfung.html</w:t>
        </w:r>
      </w:hyperlink>
    </w:p>
    <w:p w:rsidR="00761A39" w:rsidRDefault="00761A39" w:rsidP="00CC425F">
      <w:pPr>
        <w:rPr>
          <w:rFonts w:cs="Arial"/>
        </w:rPr>
      </w:pPr>
    </w:p>
    <w:p w:rsidR="00761A39" w:rsidRDefault="00761A39" w:rsidP="00CC425F">
      <w:pPr>
        <w:rPr>
          <w:rFonts w:cs="Arial"/>
        </w:rPr>
      </w:pPr>
      <w:hyperlink r:id="rId24" w:history="1">
        <w:r w:rsidRPr="000C746B">
          <w:rPr>
            <w:rStyle w:val="Hyperlink"/>
            <w:rFonts w:cs="Arial"/>
          </w:rPr>
          <w:t>https://www.youtube.com/watch?v=SkRR_IaNyms</w:t>
        </w:r>
      </w:hyperlink>
    </w:p>
    <w:p w:rsidR="00761A39" w:rsidRPr="00675455" w:rsidRDefault="00761A39" w:rsidP="00CC425F">
      <w:pPr>
        <w:rPr>
          <w:rFonts w:cs="Arial"/>
        </w:rPr>
      </w:pPr>
    </w:p>
    <w:p w:rsidR="00761A39" w:rsidRDefault="00761A39" w:rsidP="00CC425F">
      <w:pPr>
        <w:rPr>
          <w:rFonts w:cs="Arial"/>
          <w:sz w:val="22"/>
          <w:szCs w:val="22"/>
        </w:rPr>
      </w:pPr>
    </w:p>
    <w:p w:rsidR="00761A39" w:rsidRDefault="00761A39" w:rsidP="00CC425F">
      <w:pPr>
        <w:rPr>
          <w:rFonts w:cs="Arial"/>
          <w:sz w:val="22"/>
          <w:szCs w:val="22"/>
        </w:rPr>
      </w:pPr>
    </w:p>
    <w:p w:rsidR="00761A39" w:rsidRPr="00F670FE" w:rsidRDefault="00761A39" w:rsidP="00CC425F">
      <w:pPr>
        <w:rPr>
          <w:sz w:val="22"/>
          <w:szCs w:val="22"/>
        </w:rPr>
      </w:pPr>
      <w:r w:rsidRPr="00E968FE">
        <w:rPr>
          <w:b/>
          <w:sz w:val="22"/>
        </w:rPr>
        <w:t>Ihr</w:t>
      </w:r>
      <w:r>
        <w:rPr>
          <w:b/>
          <w:sz w:val="22"/>
        </w:rPr>
        <w:t>e</w:t>
      </w:r>
      <w:r w:rsidRPr="00E968FE">
        <w:rPr>
          <w:b/>
          <w:sz w:val="22"/>
        </w:rPr>
        <w:t xml:space="preserve"> Kontakt</w:t>
      </w:r>
      <w:r>
        <w:rPr>
          <w:b/>
          <w:sz w:val="22"/>
        </w:rPr>
        <w:t>e</w:t>
      </w:r>
    </w:p>
    <w:p w:rsidR="00761A39" w:rsidRPr="00083EEC" w:rsidRDefault="00761A39" w:rsidP="00CC425F">
      <w:pPr>
        <w:rPr>
          <w:rFonts w:cs="Arial"/>
          <w:sz w:val="22"/>
          <w:szCs w:val="22"/>
        </w:rPr>
      </w:pPr>
    </w:p>
    <w:p w:rsidR="00761A39" w:rsidRPr="00A61E34" w:rsidRDefault="00761A39" w:rsidP="00CC425F">
      <w:pPr>
        <w:pStyle w:val="Heading2"/>
        <w:tabs>
          <w:tab w:val="left" w:pos="4536"/>
        </w:tabs>
        <w:rPr>
          <w:iCs/>
          <w:color w:val="000000"/>
          <w:sz w:val="22"/>
          <w:szCs w:val="24"/>
        </w:rPr>
      </w:pPr>
      <w:r w:rsidRPr="00A61E34">
        <w:rPr>
          <w:iCs/>
          <w:color w:val="000000"/>
          <w:sz w:val="22"/>
          <w:szCs w:val="24"/>
        </w:rPr>
        <w:t>ACE Stoßdämpfer GmbH</w:t>
      </w:r>
    </w:p>
    <w:p w:rsidR="00761A39" w:rsidRPr="00A61E34" w:rsidRDefault="00761A39" w:rsidP="00CC425F">
      <w:pPr>
        <w:tabs>
          <w:tab w:val="left" w:pos="4536"/>
        </w:tabs>
        <w:ind w:left="4395" w:hanging="4395"/>
        <w:rPr>
          <w:color w:val="000000"/>
          <w:sz w:val="22"/>
          <w:szCs w:val="22"/>
        </w:rPr>
      </w:pPr>
      <w:r w:rsidRPr="00A61E34">
        <w:rPr>
          <w:sz w:val="22"/>
          <w:szCs w:val="22"/>
        </w:rPr>
        <w:t>Albert-Einstein-Str. 15</w:t>
      </w:r>
    </w:p>
    <w:p w:rsidR="00761A39" w:rsidRPr="00A61E34" w:rsidRDefault="00761A39" w:rsidP="00CC425F">
      <w:pPr>
        <w:pStyle w:val="Header"/>
        <w:tabs>
          <w:tab w:val="left" w:pos="4536"/>
        </w:tabs>
        <w:overflowPunct w:val="0"/>
        <w:autoSpaceDE w:val="0"/>
        <w:autoSpaceDN w:val="0"/>
        <w:adjustRightInd w:val="0"/>
        <w:ind w:left="4395" w:hanging="4395"/>
        <w:textAlignment w:val="baseline"/>
        <w:rPr>
          <w:rFonts w:cs="Arial"/>
          <w:color w:val="000000"/>
          <w:sz w:val="22"/>
          <w:szCs w:val="22"/>
        </w:rPr>
      </w:pPr>
      <w:r w:rsidRPr="00A61E34">
        <w:rPr>
          <w:rFonts w:cs="Arial"/>
          <w:color w:val="000000"/>
          <w:sz w:val="22"/>
          <w:szCs w:val="22"/>
        </w:rPr>
        <w:t>40764 Langenfeld</w:t>
      </w:r>
    </w:p>
    <w:p w:rsidR="00761A39" w:rsidRPr="00A61E34" w:rsidRDefault="00761A39" w:rsidP="00CC425F">
      <w:pPr>
        <w:pStyle w:val="Header"/>
        <w:tabs>
          <w:tab w:val="left" w:pos="4536"/>
        </w:tabs>
        <w:overflowPunct w:val="0"/>
        <w:autoSpaceDE w:val="0"/>
        <w:autoSpaceDN w:val="0"/>
        <w:adjustRightInd w:val="0"/>
        <w:ind w:left="4395" w:hanging="4395"/>
        <w:textAlignment w:val="baseline"/>
        <w:rPr>
          <w:rFonts w:cs="Arial"/>
          <w:color w:val="000000"/>
          <w:sz w:val="22"/>
          <w:szCs w:val="22"/>
        </w:rPr>
      </w:pPr>
      <w:r w:rsidRPr="00A61E34">
        <w:rPr>
          <w:rFonts w:cs="Arial"/>
          <w:color w:val="000000"/>
          <w:sz w:val="22"/>
          <w:szCs w:val="22"/>
        </w:rPr>
        <w:t>Deutschland</w:t>
      </w:r>
    </w:p>
    <w:p w:rsidR="00761A39" w:rsidRPr="00A61E34" w:rsidRDefault="00761A39" w:rsidP="00CC425F">
      <w:pPr>
        <w:pStyle w:val="Header"/>
        <w:tabs>
          <w:tab w:val="left" w:pos="4536"/>
        </w:tabs>
        <w:overflowPunct w:val="0"/>
        <w:autoSpaceDE w:val="0"/>
        <w:autoSpaceDN w:val="0"/>
        <w:adjustRightInd w:val="0"/>
        <w:ind w:left="4395" w:hanging="4395"/>
        <w:textAlignment w:val="baseline"/>
        <w:rPr>
          <w:rFonts w:cs="Arial"/>
          <w:color w:val="000000"/>
          <w:sz w:val="22"/>
          <w:szCs w:val="22"/>
        </w:rPr>
      </w:pPr>
      <w:r>
        <w:rPr>
          <w:rFonts w:cs="Arial"/>
          <w:color w:val="000000"/>
          <w:sz w:val="22"/>
          <w:szCs w:val="22"/>
        </w:rPr>
        <w:t xml:space="preserve">Tel.: +49 2173 </w:t>
      </w:r>
      <w:r w:rsidRPr="00A61E34">
        <w:rPr>
          <w:rFonts w:cs="Arial"/>
          <w:color w:val="000000"/>
          <w:sz w:val="22"/>
          <w:szCs w:val="22"/>
        </w:rPr>
        <w:t>9226-10</w:t>
      </w:r>
    </w:p>
    <w:p w:rsidR="00761A39" w:rsidRPr="00A61E34" w:rsidRDefault="00761A39" w:rsidP="00CC425F">
      <w:pPr>
        <w:rPr>
          <w:rFonts w:cs="Arial"/>
          <w:sz w:val="22"/>
          <w:szCs w:val="22"/>
        </w:rPr>
      </w:pPr>
      <w:r w:rsidRPr="00A61E34">
        <w:rPr>
          <w:rFonts w:cs="Arial"/>
          <w:sz w:val="22"/>
          <w:szCs w:val="22"/>
        </w:rPr>
        <w:t>info@ace-int.eu</w:t>
      </w:r>
    </w:p>
    <w:p w:rsidR="00761A39" w:rsidRPr="00E542F4" w:rsidRDefault="00761A39" w:rsidP="00CC425F">
      <w:pPr>
        <w:rPr>
          <w:rFonts w:cs="Arial"/>
          <w:sz w:val="22"/>
          <w:szCs w:val="22"/>
          <w:lang w:val="pl-PL"/>
        </w:rPr>
      </w:pPr>
      <w:r w:rsidRPr="00E542F4">
        <w:rPr>
          <w:rFonts w:cs="Arial"/>
          <w:sz w:val="22"/>
          <w:szCs w:val="22"/>
          <w:lang w:val="pl-PL"/>
        </w:rPr>
        <w:t>www.ace-ace.de</w:t>
      </w:r>
    </w:p>
    <w:p w:rsidR="00761A39" w:rsidRDefault="00761A39" w:rsidP="00CC425F">
      <w:pPr>
        <w:rPr>
          <w:rFonts w:cs="Arial"/>
          <w:sz w:val="22"/>
          <w:szCs w:val="22"/>
        </w:rPr>
      </w:pPr>
    </w:p>
    <w:p w:rsidR="00761A39" w:rsidRDefault="00761A39" w:rsidP="00CC425F">
      <w:pPr>
        <w:rPr>
          <w:rFonts w:cs="Arial"/>
          <w:sz w:val="22"/>
          <w:szCs w:val="22"/>
        </w:rPr>
      </w:pPr>
    </w:p>
    <w:p w:rsidR="00761A39" w:rsidRDefault="00761A39" w:rsidP="00CC425F">
      <w:pPr>
        <w:rPr>
          <w:rFonts w:cs="Arial"/>
          <w:sz w:val="22"/>
          <w:szCs w:val="22"/>
        </w:rPr>
      </w:pPr>
    </w:p>
    <w:p w:rsidR="00761A39" w:rsidRDefault="00761A39" w:rsidP="00CC425F">
      <w:pPr>
        <w:rPr>
          <w:rFonts w:cs="Arial"/>
          <w:sz w:val="22"/>
          <w:szCs w:val="22"/>
        </w:rPr>
      </w:pPr>
    </w:p>
    <w:p w:rsidR="00761A39" w:rsidRDefault="00761A39" w:rsidP="00CC425F">
      <w:pPr>
        <w:rPr>
          <w:rFonts w:cs="Arial"/>
          <w:sz w:val="22"/>
          <w:szCs w:val="22"/>
        </w:rPr>
      </w:pPr>
    </w:p>
    <w:p w:rsidR="00761A39" w:rsidRDefault="00761A39" w:rsidP="00CC425F">
      <w:pPr>
        <w:rPr>
          <w:rFonts w:cs="Arial"/>
          <w:sz w:val="22"/>
          <w:szCs w:val="22"/>
        </w:rPr>
      </w:pPr>
    </w:p>
    <w:p w:rsidR="00761A39" w:rsidRPr="00EF610A" w:rsidRDefault="00761A39" w:rsidP="00CC425F">
      <w:pPr>
        <w:pBdr>
          <w:top w:val="single" w:sz="6" w:space="1" w:color="auto"/>
          <w:left w:val="single" w:sz="6" w:space="4" w:color="auto"/>
          <w:bottom w:val="single" w:sz="6" w:space="1" w:color="auto"/>
          <w:right w:val="single" w:sz="6" w:space="4" w:color="auto"/>
        </w:pBdr>
        <w:shd w:val="clear" w:color="auto" w:fill="FFFFFF"/>
        <w:tabs>
          <w:tab w:val="left" w:pos="426"/>
        </w:tabs>
        <w:jc w:val="center"/>
        <w:rPr>
          <w:rFonts w:cs="Arial"/>
          <w:sz w:val="22"/>
          <w:szCs w:val="22"/>
        </w:rPr>
      </w:pPr>
      <w:r w:rsidRPr="00EF610A">
        <w:rPr>
          <w:rFonts w:cs="Arial"/>
          <w:sz w:val="22"/>
          <w:szCs w:val="22"/>
        </w:rPr>
        <w:t>Bei Rückfragen wenden Sie sich bitte an den Autor:</w:t>
      </w:r>
    </w:p>
    <w:p w:rsidR="00761A39" w:rsidRPr="00EF610A" w:rsidRDefault="00761A39" w:rsidP="0030686F">
      <w:pPr>
        <w:pBdr>
          <w:top w:val="single" w:sz="6" w:space="1" w:color="auto"/>
          <w:left w:val="single" w:sz="6" w:space="4" w:color="auto"/>
          <w:bottom w:val="single" w:sz="6" w:space="1" w:color="auto"/>
          <w:right w:val="single" w:sz="6" w:space="4" w:color="auto"/>
        </w:pBdr>
        <w:shd w:val="clear" w:color="auto" w:fill="FFFFFF"/>
        <w:tabs>
          <w:tab w:val="left" w:pos="426"/>
        </w:tabs>
        <w:jc w:val="center"/>
        <w:rPr>
          <w:rFonts w:cs="Arial"/>
          <w:sz w:val="22"/>
          <w:szCs w:val="22"/>
        </w:rPr>
      </w:pPr>
      <w:r>
        <w:rPr>
          <w:rFonts w:cs="Arial"/>
          <w:sz w:val="22"/>
          <w:szCs w:val="22"/>
        </w:rPr>
        <w:t xml:space="preserve">Robert Timmerberg </w:t>
      </w:r>
      <w:r w:rsidRPr="00EF610A">
        <w:rPr>
          <w:rFonts w:cs="Arial"/>
          <w:sz w:val="22"/>
          <w:szCs w:val="22"/>
        </w:rPr>
        <w:t>M. A., Fachjournalist (DFJV), plus2 GmbH, Marienstr. 39,</w:t>
      </w:r>
    </w:p>
    <w:p w:rsidR="00761A39" w:rsidRPr="00CC425F" w:rsidRDefault="00761A39" w:rsidP="00CC425F">
      <w:pPr>
        <w:pBdr>
          <w:top w:val="single" w:sz="6" w:space="1" w:color="auto"/>
          <w:left w:val="single" w:sz="6" w:space="4" w:color="auto"/>
          <w:bottom w:val="single" w:sz="6" w:space="1" w:color="auto"/>
          <w:right w:val="single" w:sz="6" w:space="4" w:color="auto"/>
        </w:pBdr>
        <w:shd w:val="clear" w:color="auto" w:fill="FFFFFF"/>
        <w:tabs>
          <w:tab w:val="left" w:pos="426"/>
        </w:tabs>
        <w:jc w:val="center"/>
        <w:rPr>
          <w:rFonts w:cs="Arial"/>
          <w:sz w:val="22"/>
          <w:szCs w:val="22"/>
        </w:rPr>
      </w:pPr>
      <w:r w:rsidRPr="00EF610A">
        <w:rPr>
          <w:sz w:val="22"/>
          <w:szCs w:val="22"/>
        </w:rPr>
        <w:t>40210 Düsseldorf, i. A. von A</w:t>
      </w:r>
      <w:r>
        <w:rPr>
          <w:sz w:val="22"/>
          <w:szCs w:val="22"/>
        </w:rPr>
        <w:t xml:space="preserve">CE Stoßdämpfer GmbH, Tel.: +49 </w:t>
      </w:r>
      <w:r w:rsidRPr="00EF610A">
        <w:rPr>
          <w:sz w:val="22"/>
          <w:szCs w:val="22"/>
        </w:rPr>
        <w:t>1</w:t>
      </w:r>
      <w:r>
        <w:rPr>
          <w:sz w:val="22"/>
          <w:szCs w:val="22"/>
        </w:rPr>
        <w:t>79</w:t>
      </w:r>
      <w:r w:rsidRPr="00EF610A">
        <w:rPr>
          <w:sz w:val="22"/>
          <w:szCs w:val="22"/>
        </w:rPr>
        <w:t xml:space="preserve"> </w:t>
      </w:r>
      <w:r>
        <w:rPr>
          <w:sz w:val="22"/>
          <w:szCs w:val="22"/>
        </w:rPr>
        <w:t>5</w:t>
      </w:r>
      <w:r w:rsidRPr="00EF610A">
        <w:rPr>
          <w:sz w:val="22"/>
          <w:szCs w:val="22"/>
        </w:rPr>
        <w:t>90</w:t>
      </w:r>
      <w:r>
        <w:rPr>
          <w:sz w:val="22"/>
          <w:szCs w:val="22"/>
        </w:rPr>
        <w:t>1232</w:t>
      </w:r>
    </w:p>
    <w:sectPr w:rsidR="00761A39" w:rsidRPr="00CC425F" w:rsidSect="001F64D4">
      <w:headerReference w:type="default" r:id="rId25"/>
      <w:footerReference w:type="default" r:id="rId26"/>
      <w:pgSz w:w="11906" w:h="16838" w:code="9"/>
      <w:pgMar w:top="2041" w:right="1134" w:bottom="1134" w:left="1134" w:header="340" w:footer="386"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A39" w:rsidRDefault="00761A39">
      <w:r>
        <w:separator/>
      </w:r>
    </w:p>
  </w:endnote>
  <w:endnote w:type="continuationSeparator" w:id="0">
    <w:p w:rsidR="00761A39" w:rsidRDefault="00761A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l?r ??fc"/>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A39" w:rsidRPr="001F64D4" w:rsidRDefault="00761A39">
    <w:pPr>
      <w:pStyle w:val="Footer"/>
      <w:rPr>
        <w:sz w:val="18"/>
        <w:szCs w:val="18"/>
      </w:rPr>
    </w:pPr>
    <w:r w:rsidRPr="001F64D4">
      <w:rPr>
        <w:sz w:val="18"/>
        <w:szCs w:val="18"/>
      </w:rPr>
      <w:t xml:space="preserve">Seite </w:t>
    </w:r>
    <w:r w:rsidRPr="001F64D4">
      <w:rPr>
        <w:b/>
        <w:bCs/>
        <w:sz w:val="18"/>
        <w:szCs w:val="18"/>
      </w:rPr>
      <w:fldChar w:fldCharType="begin"/>
    </w:r>
    <w:r w:rsidRPr="001F64D4">
      <w:rPr>
        <w:b/>
        <w:bCs/>
        <w:sz w:val="18"/>
        <w:szCs w:val="18"/>
      </w:rPr>
      <w:instrText>PAGE</w:instrText>
    </w:r>
    <w:r w:rsidRPr="001F64D4">
      <w:rPr>
        <w:b/>
        <w:bCs/>
        <w:sz w:val="18"/>
        <w:szCs w:val="18"/>
      </w:rPr>
      <w:fldChar w:fldCharType="separate"/>
    </w:r>
    <w:r>
      <w:rPr>
        <w:b/>
        <w:bCs/>
        <w:noProof/>
        <w:sz w:val="18"/>
        <w:szCs w:val="18"/>
      </w:rPr>
      <w:t>6</w:t>
    </w:r>
    <w:r w:rsidRPr="001F64D4">
      <w:rPr>
        <w:b/>
        <w:bCs/>
        <w:sz w:val="18"/>
        <w:szCs w:val="18"/>
      </w:rPr>
      <w:fldChar w:fldCharType="end"/>
    </w:r>
    <w:r w:rsidRPr="001F64D4">
      <w:rPr>
        <w:sz w:val="18"/>
        <w:szCs w:val="18"/>
      </w:rPr>
      <w:t xml:space="preserve"> von </w:t>
    </w:r>
    <w:r w:rsidRPr="001F64D4">
      <w:rPr>
        <w:b/>
        <w:bCs/>
        <w:sz w:val="18"/>
        <w:szCs w:val="18"/>
      </w:rPr>
      <w:fldChar w:fldCharType="begin"/>
    </w:r>
    <w:r w:rsidRPr="001F64D4">
      <w:rPr>
        <w:b/>
        <w:bCs/>
        <w:sz w:val="18"/>
        <w:szCs w:val="18"/>
      </w:rPr>
      <w:instrText>NUMPAGES</w:instrText>
    </w:r>
    <w:r w:rsidRPr="001F64D4">
      <w:rPr>
        <w:b/>
        <w:bCs/>
        <w:sz w:val="18"/>
        <w:szCs w:val="18"/>
      </w:rPr>
      <w:fldChar w:fldCharType="separate"/>
    </w:r>
    <w:r>
      <w:rPr>
        <w:b/>
        <w:bCs/>
        <w:noProof/>
        <w:sz w:val="18"/>
        <w:szCs w:val="18"/>
      </w:rPr>
      <w:t>6</w:t>
    </w:r>
    <w:r w:rsidRPr="001F64D4">
      <w:rPr>
        <w:b/>
        <w:bCs/>
        <w:sz w:val="18"/>
        <w:szCs w:val="18"/>
      </w:rPr>
      <w:fldChar w:fldCharType="end"/>
    </w:r>
  </w:p>
  <w:p w:rsidR="00761A39" w:rsidRDefault="00761A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A39" w:rsidRDefault="00761A39">
      <w:r>
        <w:separator/>
      </w:r>
    </w:p>
  </w:footnote>
  <w:footnote w:type="continuationSeparator" w:id="0">
    <w:p w:rsidR="00761A39" w:rsidRDefault="00761A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A39" w:rsidRDefault="00761A39">
    <w:pPr>
      <w:pStyle w:val="Header"/>
      <w:tabs>
        <w:tab w:val="left" w:pos="284"/>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6.7pt;margin-top:-16.8pt;width:600.6pt;height:292.45pt;z-index:-251656192">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10621"/>
    <w:multiLevelType w:val="singleLevel"/>
    <w:tmpl w:val="8B0A6D74"/>
    <w:lvl w:ilvl="0">
      <w:start w:val="10"/>
      <w:numFmt w:val="decimal"/>
      <w:lvlText w:val="%1"/>
      <w:lvlJc w:val="left"/>
      <w:pPr>
        <w:tabs>
          <w:tab w:val="num" w:pos="3222"/>
        </w:tabs>
        <w:ind w:left="3222" w:hanging="390"/>
      </w:pPr>
      <w:rPr>
        <w:rFonts w:cs="Times New Roman" w:hint="default"/>
      </w:rPr>
    </w:lvl>
  </w:abstractNum>
  <w:abstractNum w:abstractNumId="1">
    <w:nsid w:val="54242DDA"/>
    <w:multiLevelType w:val="singleLevel"/>
    <w:tmpl w:val="833C0AFE"/>
    <w:lvl w:ilvl="0">
      <w:start w:val="1"/>
      <w:numFmt w:val="lowerLetter"/>
      <w:lvlText w:val="%1)"/>
      <w:lvlJc w:val="left"/>
      <w:pPr>
        <w:tabs>
          <w:tab w:val="num" w:pos="705"/>
        </w:tabs>
        <w:ind w:left="705" w:hanging="705"/>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647B"/>
    <w:rsid w:val="00007B9C"/>
    <w:rsid w:val="00010C15"/>
    <w:rsid w:val="000620E8"/>
    <w:rsid w:val="00083EEC"/>
    <w:rsid w:val="00086B9C"/>
    <w:rsid w:val="000A246C"/>
    <w:rsid w:val="000C2A41"/>
    <w:rsid w:val="000C746B"/>
    <w:rsid w:val="000E62E3"/>
    <w:rsid w:val="000E7EE1"/>
    <w:rsid w:val="000F1260"/>
    <w:rsid w:val="000F38D7"/>
    <w:rsid w:val="0010367D"/>
    <w:rsid w:val="00112E39"/>
    <w:rsid w:val="00117FA4"/>
    <w:rsid w:val="0012433C"/>
    <w:rsid w:val="00130043"/>
    <w:rsid w:val="001353C6"/>
    <w:rsid w:val="001573D3"/>
    <w:rsid w:val="00170E20"/>
    <w:rsid w:val="00170E6F"/>
    <w:rsid w:val="001B20F4"/>
    <w:rsid w:val="001C3A56"/>
    <w:rsid w:val="001C56D1"/>
    <w:rsid w:val="001D0258"/>
    <w:rsid w:val="001D7EAD"/>
    <w:rsid w:val="001F64D4"/>
    <w:rsid w:val="0020020C"/>
    <w:rsid w:val="00200335"/>
    <w:rsid w:val="0021283B"/>
    <w:rsid w:val="002130E8"/>
    <w:rsid w:val="002134B5"/>
    <w:rsid w:val="00254DA9"/>
    <w:rsid w:val="0026391F"/>
    <w:rsid w:val="00263DC6"/>
    <w:rsid w:val="00270D31"/>
    <w:rsid w:val="00292E23"/>
    <w:rsid w:val="00293D2A"/>
    <w:rsid w:val="002B42D4"/>
    <w:rsid w:val="002D5A76"/>
    <w:rsid w:val="002D5FBC"/>
    <w:rsid w:val="002E166E"/>
    <w:rsid w:val="00304E6B"/>
    <w:rsid w:val="0030686F"/>
    <w:rsid w:val="00351D0C"/>
    <w:rsid w:val="003818FB"/>
    <w:rsid w:val="003830D8"/>
    <w:rsid w:val="00385B52"/>
    <w:rsid w:val="003925ED"/>
    <w:rsid w:val="003A03E6"/>
    <w:rsid w:val="003A35E2"/>
    <w:rsid w:val="003B20B2"/>
    <w:rsid w:val="003D16C9"/>
    <w:rsid w:val="00403244"/>
    <w:rsid w:val="0041299C"/>
    <w:rsid w:val="004249D3"/>
    <w:rsid w:val="00426116"/>
    <w:rsid w:val="004A232C"/>
    <w:rsid w:val="004B5348"/>
    <w:rsid w:val="004D03AD"/>
    <w:rsid w:val="005436C7"/>
    <w:rsid w:val="00547676"/>
    <w:rsid w:val="00567AB0"/>
    <w:rsid w:val="005924BC"/>
    <w:rsid w:val="005A51DE"/>
    <w:rsid w:val="005A62BE"/>
    <w:rsid w:val="005B3948"/>
    <w:rsid w:val="005D6B8C"/>
    <w:rsid w:val="005E07CF"/>
    <w:rsid w:val="00610BDA"/>
    <w:rsid w:val="00615FFF"/>
    <w:rsid w:val="00643E24"/>
    <w:rsid w:val="0065246A"/>
    <w:rsid w:val="00655CD2"/>
    <w:rsid w:val="00660F87"/>
    <w:rsid w:val="00667AAD"/>
    <w:rsid w:val="00675455"/>
    <w:rsid w:val="00691461"/>
    <w:rsid w:val="00697508"/>
    <w:rsid w:val="006B2EF8"/>
    <w:rsid w:val="006E75B7"/>
    <w:rsid w:val="00710B58"/>
    <w:rsid w:val="00727E46"/>
    <w:rsid w:val="00741040"/>
    <w:rsid w:val="00761A39"/>
    <w:rsid w:val="007750C0"/>
    <w:rsid w:val="00776FFE"/>
    <w:rsid w:val="007828A0"/>
    <w:rsid w:val="00791385"/>
    <w:rsid w:val="007A27C6"/>
    <w:rsid w:val="007B7A01"/>
    <w:rsid w:val="007C3FE0"/>
    <w:rsid w:val="007E3CA6"/>
    <w:rsid w:val="00800B18"/>
    <w:rsid w:val="008031AF"/>
    <w:rsid w:val="008222A1"/>
    <w:rsid w:val="0083680D"/>
    <w:rsid w:val="00837419"/>
    <w:rsid w:val="008729D0"/>
    <w:rsid w:val="00896B27"/>
    <w:rsid w:val="008C2CCE"/>
    <w:rsid w:val="008C4F85"/>
    <w:rsid w:val="008D40FD"/>
    <w:rsid w:val="008D73B7"/>
    <w:rsid w:val="008E2C22"/>
    <w:rsid w:val="008E5326"/>
    <w:rsid w:val="00900EE3"/>
    <w:rsid w:val="00904009"/>
    <w:rsid w:val="00904AE1"/>
    <w:rsid w:val="00905125"/>
    <w:rsid w:val="0093264A"/>
    <w:rsid w:val="00943F2D"/>
    <w:rsid w:val="009669C0"/>
    <w:rsid w:val="009727F9"/>
    <w:rsid w:val="00983C37"/>
    <w:rsid w:val="009B4D60"/>
    <w:rsid w:val="009B6488"/>
    <w:rsid w:val="009C553F"/>
    <w:rsid w:val="00A01FEB"/>
    <w:rsid w:val="00A06631"/>
    <w:rsid w:val="00A146B8"/>
    <w:rsid w:val="00A3442C"/>
    <w:rsid w:val="00A35481"/>
    <w:rsid w:val="00A61E34"/>
    <w:rsid w:val="00A70411"/>
    <w:rsid w:val="00A8452A"/>
    <w:rsid w:val="00A84D91"/>
    <w:rsid w:val="00AB2CA5"/>
    <w:rsid w:val="00AC4366"/>
    <w:rsid w:val="00AE0EAD"/>
    <w:rsid w:val="00AE6669"/>
    <w:rsid w:val="00B07176"/>
    <w:rsid w:val="00B334B3"/>
    <w:rsid w:val="00B6574A"/>
    <w:rsid w:val="00B7210E"/>
    <w:rsid w:val="00B84921"/>
    <w:rsid w:val="00B93357"/>
    <w:rsid w:val="00BB0FF2"/>
    <w:rsid w:val="00BB735E"/>
    <w:rsid w:val="00BC4AE1"/>
    <w:rsid w:val="00BF39EC"/>
    <w:rsid w:val="00C054CC"/>
    <w:rsid w:val="00C1734B"/>
    <w:rsid w:val="00C21AE2"/>
    <w:rsid w:val="00C347B7"/>
    <w:rsid w:val="00C36972"/>
    <w:rsid w:val="00C42A16"/>
    <w:rsid w:val="00C4647B"/>
    <w:rsid w:val="00C62E13"/>
    <w:rsid w:val="00C8644D"/>
    <w:rsid w:val="00C87026"/>
    <w:rsid w:val="00CC425F"/>
    <w:rsid w:val="00CC6EEB"/>
    <w:rsid w:val="00CE1198"/>
    <w:rsid w:val="00CE6AC3"/>
    <w:rsid w:val="00D16955"/>
    <w:rsid w:val="00D41F0A"/>
    <w:rsid w:val="00D4765D"/>
    <w:rsid w:val="00D52074"/>
    <w:rsid w:val="00D737A6"/>
    <w:rsid w:val="00DA3F66"/>
    <w:rsid w:val="00DA58BE"/>
    <w:rsid w:val="00DC0D1D"/>
    <w:rsid w:val="00DC7B13"/>
    <w:rsid w:val="00DD42A7"/>
    <w:rsid w:val="00DF1F16"/>
    <w:rsid w:val="00E07C4B"/>
    <w:rsid w:val="00E16472"/>
    <w:rsid w:val="00E17DA4"/>
    <w:rsid w:val="00E23C47"/>
    <w:rsid w:val="00E37D1A"/>
    <w:rsid w:val="00E542F4"/>
    <w:rsid w:val="00E63EEF"/>
    <w:rsid w:val="00E72888"/>
    <w:rsid w:val="00E968FE"/>
    <w:rsid w:val="00EA7E68"/>
    <w:rsid w:val="00EF0D0C"/>
    <w:rsid w:val="00EF610A"/>
    <w:rsid w:val="00F2344D"/>
    <w:rsid w:val="00F45604"/>
    <w:rsid w:val="00F54639"/>
    <w:rsid w:val="00F670FE"/>
    <w:rsid w:val="00F77313"/>
    <w:rsid w:val="00F92CEA"/>
    <w:rsid w:val="00FA769D"/>
    <w:rsid w:val="00FA7BEA"/>
    <w:rsid w:val="00FC413F"/>
    <w:rsid w:val="00FC7B40"/>
    <w:rsid w:val="00FD6611"/>
    <w:rsid w:val="00FE10D2"/>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A01"/>
    <w:rPr>
      <w:rFonts w:ascii="Arial" w:hAnsi="Arial"/>
      <w:sz w:val="20"/>
      <w:szCs w:val="20"/>
    </w:rPr>
  </w:style>
  <w:style w:type="paragraph" w:styleId="Heading1">
    <w:name w:val="heading 1"/>
    <w:basedOn w:val="Normal"/>
    <w:next w:val="Normal"/>
    <w:link w:val="Heading1Char"/>
    <w:uiPriority w:val="99"/>
    <w:qFormat/>
    <w:rsid w:val="007B7A01"/>
    <w:pPr>
      <w:keepNext/>
      <w:outlineLvl w:val="0"/>
    </w:pPr>
    <w:rPr>
      <w:b/>
    </w:rPr>
  </w:style>
  <w:style w:type="paragraph" w:styleId="Heading2">
    <w:name w:val="heading 2"/>
    <w:basedOn w:val="Normal"/>
    <w:next w:val="Normal"/>
    <w:link w:val="Heading2Char"/>
    <w:uiPriority w:val="99"/>
    <w:qFormat/>
    <w:rsid w:val="007B7A01"/>
    <w:pPr>
      <w:keepNext/>
      <w:outlineLvl w:val="1"/>
    </w:pPr>
    <w:rPr>
      <w:b/>
      <w:sz w:val="30"/>
    </w:rPr>
  </w:style>
  <w:style w:type="paragraph" w:styleId="Heading3">
    <w:name w:val="heading 3"/>
    <w:basedOn w:val="Normal"/>
    <w:next w:val="Normal"/>
    <w:link w:val="Heading3Char"/>
    <w:uiPriority w:val="99"/>
    <w:qFormat/>
    <w:rsid w:val="007B7A01"/>
    <w:pPr>
      <w:keepNext/>
      <w:outlineLvl w:val="2"/>
    </w:pPr>
    <w:rPr>
      <w:b/>
      <w:sz w:val="22"/>
    </w:rPr>
  </w:style>
  <w:style w:type="paragraph" w:styleId="Heading4">
    <w:name w:val="heading 4"/>
    <w:basedOn w:val="Normal"/>
    <w:next w:val="Normal"/>
    <w:link w:val="Heading4Char"/>
    <w:uiPriority w:val="99"/>
    <w:qFormat/>
    <w:rsid w:val="007B7A01"/>
    <w:pPr>
      <w:keepNext/>
      <w:outlineLvl w:val="3"/>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2EF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C425F"/>
    <w:rPr>
      <w:rFonts w:ascii="Arial" w:hAnsi="Arial" w:cs="Times New Roman"/>
      <w:b/>
      <w:sz w:val="30"/>
      <w:lang w:val="de-DE" w:eastAsia="de-DE" w:bidi="ar-SA"/>
    </w:rPr>
  </w:style>
  <w:style w:type="character" w:customStyle="1" w:styleId="Heading3Char">
    <w:name w:val="Heading 3 Char"/>
    <w:basedOn w:val="DefaultParagraphFont"/>
    <w:link w:val="Heading3"/>
    <w:uiPriority w:val="99"/>
    <w:semiHidden/>
    <w:locked/>
    <w:rsid w:val="00CC425F"/>
    <w:rPr>
      <w:rFonts w:ascii="Arial" w:hAnsi="Arial" w:cs="Times New Roman"/>
      <w:b/>
      <w:sz w:val="22"/>
      <w:lang w:val="de-DE" w:eastAsia="de-DE" w:bidi="ar-SA"/>
    </w:rPr>
  </w:style>
  <w:style w:type="character" w:customStyle="1" w:styleId="Heading4Char">
    <w:name w:val="Heading 4 Char"/>
    <w:basedOn w:val="DefaultParagraphFont"/>
    <w:link w:val="Heading4"/>
    <w:uiPriority w:val="99"/>
    <w:semiHidden/>
    <w:locked/>
    <w:rsid w:val="006B2EF8"/>
    <w:rPr>
      <w:rFonts w:ascii="Calibri" w:hAnsi="Calibri" w:cs="Times New Roman"/>
      <w:b/>
      <w:bCs/>
      <w:sz w:val="28"/>
      <w:szCs w:val="28"/>
    </w:rPr>
  </w:style>
  <w:style w:type="paragraph" w:styleId="Header">
    <w:name w:val="header"/>
    <w:basedOn w:val="Normal"/>
    <w:link w:val="HeaderChar"/>
    <w:uiPriority w:val="99"/>
    <w:rsid w:val="007B7A01"/>
    <w:pPr>
      <w:tabs>
        <w:tab w:val="center" w:pos="4536"/>
        <w:tab w:val="right" w:pos="9072"/>
      </w:tabs>
    </w:pPr>
  </w:style>
  <w:style w:type="character" w:customStyle="1" w:styleId="HeaderChar">
    <w:name w:val="Header Char"/>
    <w:basedOn w:val="DefaultParagraphFont"/>
    <w:link w:val="Header"/>
    <w:uiPriority w:val="99"/>
    <w:semiHidden/>
    <w:locked/>
    <w:rsid w:val="00CC425F"/>
    <w:rPr>
      <w:rFonts w:ascii="Arial" w:hAnsi="Arial" w:cs="Times New Roman"/>
      <w:lang w:val="de-DE" w:eastAsia="de-DE" w:bidi="ar-SA"/>
    </w:rPr>
  </w:style>
  <w:style w:type="paragraph" w:styleId="Footer">
    <w:name w:val="footer"/>
    <w:basedOn w:val="Normal"/>
    <w:link w:val="FooterChar1"/>
    <w:uiPriority w:val="99"/>
    <w:rsid w:val="007B7A01"/>
    <w:pPr>
      <w:tabs>
        <w:tab w:val="center" w:pos="4536"/>
        <w:tab w:val="right" w:pos="9072"/>
      </w:tabs>
    </w:pPr>
    <w:rPr>
      <w:lang w:eastAsia="ja-JP"/>
    </w:rPr>
  </w:style>
  <w:style w:type="character" w:customStyle="1" w:styleId="FooterChar">
    <w:name w:val="Footer Char"/>
    <w:basedOn w:val="DefaultParagraphFont"/>
    <w:link w:val="Footer"/>
    <w:uiPriority w:val="99"/>
    <w:semiHidden/>
    <w:locked/>
    <w:rsid w:val="006B2EF8"/>
    <w:rPr>
      <w:rFonts w:ascii="Arial" w:hAnsi="Arial" w:cs="Times New Roman"/>
      <w:sz w:val="20"/>
      <w:szCs w:val="20"/>
    </w:rPr>
  </w:style>
  <w:style w:type="paragraph" w:styleId="BodyText">
    <w:name w:val="Body Text"/>
    <w:basedOn w:val="Normal"/>
    <w:link w:val="BodyTextChar"/>
    <w:uiPriority w:val="99"/>
    <w:rsid w:val="007B7A01"/>
    <w:rPr>
      <w:sz w:val="24"/>
    </w:rPr>
  </w:style>
  <w:style w:type="character" w:customStyle="1" w:styleId="BodyTextChar">
    <w:name w:val="Body Text Char"/>
    <w:basedOn w:val="DefaultParagraphFont"/>
    <w:link w:val="BodyText"/>
    <w:uiPriority w:val="99"/>
    <w:semiHidden/>
    <w:locked/>
    <w:rsid w:val="00CC425F"/>
    <w:rPr>
      <w:rFonts w:ascii="Arial" w:hAnsi="Arial" w:cs="Times New Roman"/>
      <w:sz w:val="24"/>
      <w:lang w:val="de-DE" w:eastAsia="de-DE" w:bidi="ar-SA"/>
    </w:rPr>
  </w:style>
  <w:style w:type="table" w:styleId="TableGrid">
    <w:name w:val="Table Grid"/>
    <w:basedOn w:val="TableNormal"/>
    <w:uiPriority w:val="99"/>
    <w:rsid w:val="00C464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D73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2EF8"/>
    <w:rPr>
      <w:rFonts w:cs="Times New Roman"/>
      <w:sz w:val="2"/>
    </w:rPr>
  </w:style>
  <w:style w:type="character" w:customStyle="1" w:styleId="FooterChar1">
    <w:name w:val="Footer Char1"/>
    <w:link w:val="Footer"/>
    <w:uiPriority w:val="99"/>
    <w:locked/>
    <w:rsid w:val="001F64D4"/>
    <w:rPr>
      <w:rFonts w:ascii="Arial" w:hAnsi="Arial"/>
    </w:rPr>
  </w:style>
  <w:style w:type="paragraph" w:styleId="Title">
    <w:name w:val="Title"/>
    <w:basedOn w:val="Normal"/>
    <w:link w:val="TitleChar"/>
    <w:uiPriority w:val="99"/>
    <w:qFormat/>
    <w:rsid w:val="00CC425F"/>
    <w:pPr>
      <w:jc w:val="center"/>
    </w:pPr>
    <w:rPr>
      <w:rFonts w:ascii="Times New Roman" w:hAnsi="Times New Roman"/>
      <w:sz w:val="24"/>
      <w:lang w:val="en-GB"/>
    </w:rPr>
  </w:style>
  <w:style w:type="character" w:customStyle="1" w:styleId="TitleChar">
    <w:name w:val="Title Char"/>
    <w:basedOn w:val="DefaultParagraphFont"/>
    <w:link w:val="Title"/>
    <w:uiPriority w:val="99"/>
    <w:locked/>
    <w:rsid w:val="00CC425F"/>
    <w:rPr>
      <w:rFonts w:cs="Times New Roman"/>
      <w:sz w:val="24"/>
      <w:lang w:val="en-GB" w:eastAsia="de-DE" w:bidi="ar-SA"/>
    </w:rPr>
  </w:style>
  <w:style w:type="character" w:styleId="Hyperlink">
    <w:name w:val="Hyperlink"/>
    <w:basedOn w:val="DefaultParagraphFont"/>
    <w:uiPriority w:val="99"/>
    <w:rsid w:val="00CC425F"/>
    <w:rPr>
      <w:rFonts w:cs="Times New Roman"/>
      <w:color w:val="0000FF"/>
      <w:u w:val="single"/>
    </w:rPr>
  </w:style>
  <w:style w:type="character" w:customStyle="1" w:styleId="jlqj4bchmk0b">
    <w:name w:val="jlqj4b chmk0b"/>
    <w:basedOn w:val="DefaultParagraphFont"/>
    <w:uiPriority w:val="99"/>
    <w:rsid w:val="003830D8"/>
    <w:rPr>
      <w:rFonts w:cs="Times New Roman"/>
    </w:rPr>
  </w:style>
  <w:style w:type="character" w:customStyle="1" w:styleId="jlqj4b">
    <w:name w:val="jlqj4b"/>
    <w:basedOn w:val="DefaultParagraphFont"/>
    <w:uiPriority w:val="99"/>
    <w:rsid w:val="003830D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e-ace.de/de/berechnungen/geschwindigkeitsregulierung/gasfeder-berechnung-online.html" TargetMode="External"/><Relationship Id="rId13" Type="http://schemas.openxmlformats.org/officeDocument/2006/relationships/image" Target="media/image4.emf"/><Relationship Id="rId18" Type="http://schemas.openxmlformats.org/officeDocument/2006/relationships/hyperlink" Target="https://www.electric-trucks.de/d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ace-ace.de/de/berechnungen/geschwindigkeitsregulierung/gasfeder-berechnung-online.html" TargetMode="External"/><Relationship Id="rId7" Type="http://schemas.openxmlformats.org/officeDocument/2006/relationships/hyperlink" Target="http://www.ace-ace.de/de/berechnungen/schwingungsdaempfung.html" TargetMode="External"/><Relationship Id="rId12" Type="http://schemas.openxmlformats.org/officeDocument/2006/relationships/image" Target="media/image3.jpeg"/><Relationship Id="rId17" Type="http://schemas.openxmlformats.org/officeDocument/2006/relationships/hyperlink" Target="https://www.ace-ace.de/de/berechnungen/schwingungsdaempfung.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ce-ace.de/de/produkte/schwingungstechnik/schwingungsdaempfer/cone-mounts/cn-12-2/6051cn12m.html" TargetMode="External"/><Relationship Id="rId20" Type="http://schemas.openxmlformats.org/officeDocument/2006/relationships/hyperlink" Target="https://www.ace-ace.de/de/produkte/geschwindigkeitsregulierung/industrie-gasdruckfedern/gs-8-bis-gs-70/gs-19/gs-19-15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www.youtube.com/watch?v=SkRR_IaNyms" TargetMode="External"/><Relationship Id="rId5" Type="http://schemas.openxmlformats.org/officeDocument/2006/relationships/footnotes" Target="footnotes.xml"/><Relationship Id="rId15" Type="http://schemas.openxmlformats.org/officeDocument/2006/relationships/hyperlink" Target="https://www.stabilus.com/de/nutzfahrzeuge" TargetMode="External"/><Relationship Id="rId23" Type="http://schemas.openxmlformats.org/officeDocument/2006/relationships/hyperlink" Target="https://www.ace-ace.de/de/berechnungen/schwingungsdaempfung.html"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ace-ace.de/de/produkte/geschwindigkeitsregulierung/industrie-gasdruckfedern.html" TargetMode="External"/><Relationship Id="rId4" Type="http://schemas.openxmlformats.org/officeDocument/2006/relationships/webSettings" Target="webSettings.xml"/><Relationship Id="rId9" Type="http://schemas.openxmlformats.org/officeDocument/2006/relationships/hyperlink" Target="http://www.ace-ace.de/de/berechnungen/schwingungsdaempfung.html" TargetMode="External"/><Relationship Id="rId14" Type="http://schemas.openxmlformats.org/officeDocument/2006/relationships/hyperlink" Target="http://www.ace-ace.de" TargetMode="External"/><Relationship Id="rId22" Type="http://schemas.openxmlformats.org/officeDocument/2006/relationships/hyperlink" Target="https://www.ace-ace.de/de/produkte/schwingungstechnik/schwingungsdaempfer/bubble-mounts.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1869</Words>
  <Characters>11776</Characters>
  <Application>Microsoft Office Outlook</Application>
  <DocSecurity>0</DocSecurity>
  <Lines>0</Lines>
  <Paragraphs>0</Paragraphs>
  <ScaleCrop>false</ScaleCrop>
  <Manager>rt</Manager>
  <Company>plus-2.de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Drei Fallbeispiele: Wie LKW und Busse durch Umrüstung mit Komponenten von ACE nachhaltiger und komfortabler werden</dc:title>
  <dc:subject>Industriegasfedern und Schwingungsdämpfer von ACE optimieren LKW und Busse</dc:subject>
  <dc:creator>Robert Timmerberg</dc:creator>
  <cp:keywords>Industriegasfedern und Schwingungsdämpfer von ACE optimieren LKW und Busse</cp:keywords>
  <dc:description>Neutext Aussendung 7-2022</dc:description>
  <cp:lastModifiedBy>timmerberg</cp:lastModifiedBy>
  <cp:revision>3</cp:revision>
  <cp:lastPrinted>2022-07-15T07:22:00Z</cp:lastPrinted>
  <dcterms:created xsi:type="dcterms:W3CDTF">2022-07-15T07:21:00Z</dcterms:created>
  <dcterms:modified xsi:type="dcterms:W3CDTF">2022-07-15T07:22:00Z</dcterms:modified>
  <cp:category>Exklusive Pressetexte</cp:category>
</cp:coreProperties>
</file>